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信用承诺书</w:t>
      </w:r>
    </w:p>
    <w:p>
      <w:pPr>
        <w:spacing w:line="560" w:lineRule="exact"/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 xml:space="preserve"> 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诚信是中华民族传统美德，是社会发展基石。为加快推进我市社会信用体系建设，加强企业诚信自律，逐步建立企业诚信经营长效机制，提升我市营商环境，我单位公开向社会承诺：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遵守国家法律、法规、规章和政策规定，依法开展生产经营活动，全面履行应尽的责任和义务。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加强自我约束、自我规范、自我管理，自觉维护市场经营活动正常秩序，不搞不正当竞争、不制假售假、不虚假宣传、不违约毁约、不恶意逃债、不偷税漏税，诚信依法经营。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自愿接受行政主管部门的依法检查，以及行业组织、社会公众、新闻舆论的监督。违背承诺约定将自愿承担违约责任，并接受法律法规和相关部门规章制度的惩戒和约束；按照信用信息管理有关要求，本单位同意将以上承诺书在龙岩市公共信用信息平台、“信用中国（福建龙岩）”网站公示，若违背以上承诺，依据相关规定记入企业信用档案；性质严重的，承担相应法律后果和责任，并依法依归列入失信名单。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承诺单位（加盖公章）：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统一社会信用代码：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法定代表人签字：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</w:rPr>
        <w:t>承诺日期：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870"/>
    <w:rsid w:val="0058464E"/>
    <w:rsid w:val="00EC1870"/>
    <w:rsid w:val="6A0B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419</Words>
  <Characters>419</Characters>
  <Lines>3</Lines>
  <Paragraphs>1</Paragraphs>
  <TotalTime>1</TotalTime>
  <ScaleCrop>false</ScaleCrop>
  <LinksUpToDate>false</LinksUpToDate>
  <CharactersWithSpaces>421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2020-05-07T00:44:00Z</dcterms:created>
  <dc:creator>李春莲</dc:creator>
  <cp:lastModifiedBy>sunshine_桓</cp:lastModifiedBy>
  <dcterms:modified xsi:type="dcterms:W3CDTF">2022-07-18T07:53:10Z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A2C52BDB5BA9417E9231100D13C39F5C</vt:lpwstr>
  </property>
</Properties>
</file>