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0D84ED">
      <w:pPr>
        <w:pStyle w:val="5"/>
        <w:spacing w:before="65"/>
        <w:rPr>
          <w:rFonts w:ascii="Times New Roman" w:eastAsia="Times New Roman"/>
        </w:rPr>
      </w:pPr>
      <w:r>
        <w:rPr>
          <w:rFonts w:hint="eastAsia" w:ascii="黑体" w:eastAsia="黑体"/>
        </w:rPr>
        <w:t>附件</w:t>
      </w:r>
      <w:r>
        <w:rPr>
          <w:rFonts w:ascii="Times New Roman" w:eastAsia="Times New Roman"/>
        </w:rPr>
        <w:t>3</w:t>
      </w:r>
    </w:p>
    <w:p w14:paraId="687A31B1">
      <w:pPr>
        <w:pStyle w:val="5"/>
        <w:rPr>
          <w:rFonts w:ascii="Times New Roman"/>
          <w:sz w:val="20"/>
        </w:rPr>
      </w:pPr>
    </w:p>
    <w:p w14:paraId="64C96BC5">
      <w:pPr>
        <w:pStyle w:val="5"/>
        <w:rPr>
          <w:rFonts w:ascii="Times New Roman"/>
          <w:sz w:val="20"/>
        </w:rPr>
      </w:pPr>
    </w:p>
    <w:p w14:paraId="78F696BC">
      <w:pPr>
        <w:pStyle w:val="2"/>
        <w:spacing w:before="126"/>
      </w:pPr>
      <w:r>
        <w:t>家庭病床服务规范（试行）</w:t>
      </w:r>
    </w:p>
    <w:p w14:paraId="70B2A57B">
      <w:pPr>
        <w:pStyle w:val="5"/>
        <w:spacing w:before="6"/>
        <w:rPr>
          <w:rFonts w:ascii="方正小标宋简体"/>
          <w:sz w:val="35"/>
        </w:rPr>
      </w:pPr>
    </w:p>
    <w:p w14:paraId="339B1397">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rPr>
      </w:pPr>
      <w:r>
        <w:rPr>
          <w:rFonts w:hint="eastAsia" w:ascii="黑体" w:hAnsi="黑体" w:eastAsia="黑体" w:cs="黑体"/>
        </w:rPr>
        <w:t>一、建床管理</w:t>
      </w:r>
    </w:p>
    <w:p w14:paraId="18A38634">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（一）患者（</w:t>
      </w:r>
      <w:r>
        <w:rPr>
          <w:rFonts w:hint="eastAsia"/>
        </w:rPr>
        <w:t>或法定监护人</w:t>
      </w:r>
      <w:r>
        <w:t>）向医疗机构提出建床</w:t>
      </w:r>
      <w:r>
        <w:rPr>
          <w:rFonts w:hint="eastAsia"/>
          <w:lang w:eastAsia="zh-CN"/>
        </w:rPr>
        <w:t>申</w:t>
      </w:r>
      <w:r>
        <w:t>请，填写</w:t>
      </w:r>
      <w:r>
        <w:rPr>
          <w:rFonts w:hint="eastAsia"/>
        </w:rPr>
        <w:t>《龙岩市基本医疗保障</w:t>
      </w:r>
      <w:r>
        <w:t>家庭病床申请表</w:t>
      </w:r>
      <w:r>
        <w:rPr>
          <w:rFonts w:hint="eastAsia"/>
        </w:rPr>
        <w:t>》</w:t>
      </w:r>
      <w:r>
        <w:t>，并提供就诊记录、住院小结、相关辅助检查及影像报告、用药清单等病历资料；医疗机构根据收治对象情况以及本机构的医疗服务能力，必要时结合上门建床评估情况，在2个工作日内做出是否建床的答复</w:t>
      </w:r>
      <w:r>
        <w:rPr>
          <w:rFonts w:hint="eastAsia"/>
        </w:rPr>
        <w:t>。不符合建床要求的应耐心予以解释；</w:t>
      </w:r>
      <w:r>
        <w:t>确定建床的，由医生填写《</w:t>
      </w:r>
      <w:r>
        <w:rPr>
          <w:rFonts w:hint="eastAsia"/>
        </w:rPr>
        <w:t>龙岩市</w:t>
      </w:r>
      <w:r>
        <w:t>基本医疗保</w:t>
      </w:r>
      <w:r>
        <w:rPr>
          <w:rFonts w:hint="eastAsia"/>
        </w:rPr>
        <w:t>障</w:t>
      </w:r>
      <w:r>
        <w:t>家庭病床</w:t>
      </w:r>
      <w:r>
        <w:rPr>
          <w:rFonts w:hint="eastAsia"/>
        </w:rPr>
        <w:t>申请</w:t>
      </w:r>
      <w:r>
        <w:t>表》，提出设立家庭病床的理由，医疗机构审核同意后，报医保部门审批。确定予以建床的，医疗机构应指定医师和护士。</w:t>
      </w:r>
    </w:p>
    <w:p w14:paraId="3660A315">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（二）医师、护士详细告知患者（</w:t>
      </w:r>
      <w:r>
        <w:rPr>
          <w:rFonts w:hint="eastAsia"/>
        </w:rPr>
        <w:t>或法定监护人</w:t>
      </w:r>
      <w:r>
        <w:t>）建床手续、服务内容、患者及家属责任、查床及诊疗基本方案、收费和可能发生意外情况等注意事项，给予《家庭病床建床</w:t>
      </w:r>
      <w:r>
        <w:rPr>
          <w:rFonts w:hint="eastAsia"/>
        </w:rPr>
        <w:t>告知</w:t>
      </w:r>
      <w:r>
        <w:t>书》。责任医师或护士指导患者（</w:t>
      </w:r>
      <w:r>
        <w:rPr>
          <w:rFonts w:hint="eastAsia"/>
        </w:rPr>
        <w:t>或法定监护人</w:t>
      </w:r>
      <w:r>
        <w:t>）按规定办理建床手续，签订《家庭病床服务协议书》。</w:t>
      </w:r>
    </w:p>
    <w:p w14:paraId="074CBB1B">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三）医师首次访视应详细询问建床患者病情，进行生命体征和其他检查，并作诊断，对建床患者制订治疗计划；医师应完整填写相关信息，规范书写家庭病床病历；提供相关康复理疗等服务的，须做好详细记录，并及时做好疗效评估。所有诊疗服务项目须由患者或其监护人签字确认。</w:t>
      </w:r>
    </w:p>
    <w:p w14:paraId="6E24A936">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rPr>
      </w:pPr>
      <w:r>
        <w:rPr>
          <w:rFonts w:hint="eastAsia" w:ascii="黑体" w:hAnsi="黑体" w:eastAsia="黑体" w:cs="黑体"/>
        </w:rPr>
        <w:t>二、查床管理</w:t>
      </w:r>
    </w:p>
    <w:p w14:paraId="1A6B7337">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（一）医师应根据病情制定查床计划，一般每周查床 1 次。病情较稳定、治疗方法在一段时间内不变的患者可两周查床 1 次。患者病情需要或出现病情变化可增加查床次数。必要时请上级医师查床；责任医师或者护士可以运用智能医疗健康装备，以远程诊疗、远程健康指导等方式，对患者进行家庭访视。</w:t>
      </w:r>
    </w:p>
    <w:p w14:paraId="67896B73">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（二）定期查床时应作必要的体检和适宜的辅助检查，严格按照各项医疗、护理常规和操作规范的要求开展相应的治疗或者护理等，并向患者</w:t>
      </w:r>
      <w:r>
        <w:rPr>
          <w:rFonts w:hint="eastAsia"/>
        </w:rPr>
        <w:t>或法定监护人</w:t>
      </w:r>
      <w:r>
        <w:t>、看护人员交待注意事项，进行健康指导等。</w:t>
      </w:r>
    </w:p>
    <w:p w14:paraId="5E3051C1">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（三）患者出现病情变化或者治疗方案需要调整时，责任医师可以请上级医师查床，上级医师应当在 7日内完成查床，并对诊断、治疗方案和医疗文书书写质量提出指导意见。</w:t>
      </w:r>
    </w:p>
    <w:p w14:paraId="535417E3">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rPr>
      </w:pPr>
      <w:r>
        <w:rPr>
          <w:rFonts w:hint="eastAsia" w:ascii="黑体" w:hAnsi="黑体" w:eastAsia="黑体" w:cs="黑体"/>
        </w:rPr>
        <w:t>三、护理管理</w:t>
      </w:r>
    </w:p>
    <w:p w14:paraId="6F3A4372">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（一）护士根据医嘱执行相应治疗计划。</w:t>
      </w:r>
    </w:p>
    <w:p w14:paraId="771BCFAC">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（二）护士执行医嘱时，应严格遵守各项护理常规和操作规范，严格执行查对制度，严格遵循无菌操作原则，避免交叉感染和差错发生。</w:t>
      </w:r>
    </w:p>
    <w:p w14:paraId="126817D7">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（三）护士应指导家属进行相关生活护理和心理护理，如防褥疮、翻身和口腔护理、并发症预防等。</w:t>
      </w:r>
    </w:p>
    <w:p w14:paraId="1D57A3E7">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rPr>
      </w:pPr>
      <w:r>
        <w:rPr>
          <w:rFonts w:hint="eastAsia" w:ascii="黑体" w:hAnsi="黑体" w:eastAsia="黑体" w:cs="黑体"/>
        </w:rPr>
        <w:t>四、撤床管理</w:t>
      </w:r>
    </w:p>
    <w:p w14:paraId="382E7134">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（一）建床患者符合下列情况之一的应办理撤床，医师应开具家庭病床撤床单，指导患者（</w:t>
      </w:r>
      <w:r>
        <w:rPr>
          <w:rFonts w:hint="eastAsia"/>
        </w:rPr>
        <w:t>或法定监护人</w:t>
      </w:r>
      <w:r>
        <w:t>）按规定办理撤床手续，并书写《家庭病床撤床</w:t>
      </w:r>
      <w:r>
        <w:rPr>
          <w:rFonts w:hint="eastAsia"/>
        </w:rPr>
        <w:t>记录单</w:t>
      </w:r>
      <w:r>
        <w:t>》。</w:t>
      </w:r>
    </w:p>
    <w:p w14:paraId="743FCCA9">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rPr>
          <w:rFonts w:hint="eastAsia"/>
          <w:lang w:val="en-US" w:eastAsia="zh-CN"/>
        </w:rPr>
        <w:t>1.</w:t>
      </w:r>
      <w:r>
        <w:rPr>
          <w:rFonts w:hint="eastAsia"/>
        </w:rPr>
        <w:t>经治疗疾病得到治愈；</w:t>
      </w:r>
    </w:p>
    <w:p w14:paraId="7BF144EE">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rPr>
          <w:rFonts w:hint="eastAsia"/>
          <w:lang w:val="en-US" w:eastAsia="zh-CN"/>
        </w:rPr>
        <w:t>2.</w:t>
      </w:r>
      <w:r>
        <w:rPr>
          <w:rFonts w:hint="eastAsia"/>
        </w:rPr>
        <w:t>经过治疗和护理后，患者病情稳定或好转，经重新评估不符合家庭病床收治范围，可停止或间歇治疗；</w:t>
      </w:r>
    </w:p>
    <w:p w14:paraId="3F558EF5">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rPr>
          <w:rFonts w:hint="eastAsia"/>
          <w:lang w:val="en-US" w:eastAsia="zh-CN"/>
        </w:rPr>
        <w:t>3.</w:t>
      </w:r>
      <w:r>
        <w:rPr>
          <w:rFonts w:hint="eastAsia"/>
        </w:rPr>
        <w:t>患者病情变化，受家庭病床服务条件限制需转诊至本医疗机构病房或上级医疗机构进一步诊治；</w:t>
      </w:r>
    </w:p>
    <w:p w14:paraId="357FD4B7">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rPr>
          <w:rFonts w:hint="eastAsia"/>
          <w:lang w:val="en-US" w:eastAsia="zh-CN"/>
        </w:rPr>
        <w:t>4.</w:t>
      </w:r>
      <w:r>
        <w:rPr>
          <w:rFonts w:hint="eastAsia"/>
        </w:rPr>
        <w:t>患者由于各种原因自行要求停止治疗或撤床；</w:t>
      </w:r>
    </w:p>
    <w:p w14:paraId="6CDF974D">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rPr>
          <w:rFonts w:hint="eastAsia"/>
          <w:lang w:val="en-US" w:eastAsia="zh-CN"/>
        </w:rPr>
        <w:t>5.</w:t>
      </w:r>
      <w:r>
        <w:rPr>
          <w:rFonts w:hint="eastAsia"/>
        </w:rPr>
        <w:t>住院周期期满结束；</w:t>
      </w:r>
    </w:p>
    <w:p w14:paraId="5D790126">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rPr>
          <w:rFonts w:hint="eastAsia"/>
          <w:lang w:val="en-US" w:eastAsia="zh-CN"/>
        </w:rPr>
        <w:t>6.</w:t>
      </w:r>
      <w:r>
        <w:rPr>
          <w:rFonts w:hint="eastAsia"/>
        </w:rPr>
        <w:t>治疗期间出现不符合享受基本医疗保险待遇条件；</w:t>
      </w:r>
    </w:p>
    <w:p w14:paraId="49B40F7B">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rPr>
          <w:rFonts w:hint="eastAsia"/>
          <w:lang w:val="en-US" w:eastAsia="zh-CN"/>
        </w:rPr>
        <w:t>7.</w:t>
      </w:r>
      <w:r>
        <w:rPr>
          <w:rFonts w:hint="eastAsia"/>
        </w:rPr>
        <w:t>患者死亡。</w:t>
      </w:r>
    </w:p>
    <w:p w14:paraId="4CED30AF">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（二）建床患者（</w:t>
      </w:r>
      <w:r>
        <w:rPr>
          <w:rFonts w:hint="eastAsia"/>
        </w:rPr>
        <w:t>或法定监护人</w:t>
      </w:r>
      <w:r>
        <w:t>）要求停止治疗或撤床，医师应将该情况记录在《家庭病床撤床记录》中，经患者（</w:t>
      </w:r>
      <w:r>
        <w:rPr>
          <w:rFonts w:hint="eastAsia"/>
        </w:rPr>
        <w:t>或法定监护人</w:t>
      </w:r>
      <w:r>
        <w:t>）签字后办理撤床手续。</w:t>
      </w:r>
    </w:p>
    <w:p w14:paraId="076E526C">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（三）撤床后，家庭病床病历由医疗机构按住院病历存档要求进行保管。</w:t>
      </w:r>
    </w:p>
    <w:p w14:paraId="048194B3">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rPr>
      </w:pPr>
      <w:r>
        <w:rPr>
          <w:rFonts w:hint="eastAsia" w:ascii="黑体" w:hAnsi="黑体" w:eastAsia="黑体" w:cs="黑体"/>
        </w:rPr>
        <w:t>五、医疗安全</w:t>
      </w:r>
    </w:p>
    <w:p w14:paraId="40C2A4C1">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（一）原则上不开展静脉输液，确需在居家、居住的养老服务机构进行静脉输液、静脉注射、较为复杂的换药、拆线、男性导尿等医疗风险较大的项目，应由上级医师严格评估家中操作安全性，并充分告知患者（</w:t>
      </w:r>
      <w:r>
        <w:rPr>
          <w:rFonts w:hint="eastAsia"/>
        </w:rPr>
        <w:t>或法定监护人</w:t>
      </w:r>
      <w:r>
        <w:t>）有关医疗风险。在患者（</w:t>
      </w:r>
      <w:r>
        <w:rPr>
          <w:rFonts w:hint="eastAsia"/>
        </w:rPr>
        <w:t>或法定监护人</w:t>
      </w:r>
      <w:r>
        <w:t>）签订知情同意书后，并由具有完全民事行为能力的患者</w:t>
      </w:r>
      <w:r>
        <w:rPr>
          <w:rFonts w:hint="eastAsia"/>
        </w:rPr>
        <w:t>法定监护人</w:t>
      </w:r>
      <w:r>
        <w:t>或者经患者或其</w:t>
      </w:r>
      <w:r>
        <w:rPr>
          <w:rFonts w:hint="eastAsia"/>
        </w:rPr>
        <w:t>法定监护人</w:t>
      </w:r>
      <w:r>
        <w:t>书面授权的看护人员陪同、观察的情况下，方可进行相应治疗</w:t>
      </w:r>
      <w:r>
        <w:rPr>
          <w:rFonts w:hint="eastAsia"/>
        </w:rPr>
        <w:t>或操作</w:t>
      </w:r>
      <w:r>
        <w:t>。</w:t>
      </w:r>
    </w:p>
    <w:p w14:paraId="52FD9E38">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（二）静脉输液的药物原则上仅限于维持水、电解质平衡和基本能量支持治疗药物。除紧急救治外，不得输注</w:t>
      </w:r>
      <w:r>
        <w:rPr>
          <w:rFonts w:hint="eastAsia"/>
        </w:rPr>
        <w:t>抗菌药物、</w:t>
      </w:r>
      <w:r>
        <w:t>化疗药物、生物制品、精神药品、麻醉药品、易制毒药物、毒性药物及其他临床上易引起不良反应的药物及外机构配置的药物。</w:t>
      </w:r>
    </w:p>
    <w:p w14:paraId="02398221">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（三）家庭病床确需静脉输液的应注意以下事项：</w:t>
      </w:r>
    </w:p>
    <w:p w14:paraId="469BA81F">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1</w:t>
      </w:r>
      <w:r>
        <w:rPr>
          <w:rFonts w:hint="eastAsia"/>
          <w:lang w:val="en-US" w:eastAsia="zh-CN"/>
        </w:rPr>
        <w:t>.</w:t>
      </w:r>
      <w:r>
        <w:t>对首次使用的药物，应在开始输液后至少观察患者 30 分钟，并向患者家属或看护人员讲解注意事项。</w:t>
      </w:r>
    </w:p>
    <w:p w14:paraId="5DC3E6D7">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2</w:t>
      </w:r>
      <w:r>
        <w:rPr>
          <w:rFonts w:hint="eastAsia"/>
          <w:lang w:val="en-US" w:eastAsia="zh-CN"/>
        </w:rPr>
        <w:t>.</w:t>
      </w:r>
      <w:r>
        <w:t>应告知患者家属或看护人员，一旦发生输液反应或其他紧急情况，应立即停止输液并拨打 120 急救电话及时送医救治，并与家庭病床医师和输液护士取得联系，由其及时指导处理。</w:t>
      </w:r>
    </w:p>
    <w:p w14:paraId="63A8FF79">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3</w:t>
      </w:r>
      <w:r>
        <w:rPr>
          <w:rFonts w:hint="eastAsia"/>
          <w:lang w:val="en-US" w:eastAsia="zh-CN"/>
        </w:rPr>
        <w:t>.</w:t>
      </w:r>
      <w:r>
        <w:t>原则上每次输液量以 1 瓶为限。</w:t>
      </w:r>
    </w:p>
    <w:p w14:paraId="20233B8E">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（四）生活不能自理的患者，在医护人员开展服务时应由具备完全民事行为能力的患者家属或看护人员陪同在场。</w:t>
      </w:r>
    </w:p>
    <w:p w14:paraId="4D8D5650">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五）医护人员发现建床患者病情加重，应当协助患者及时转诊。患者或其近亲属拒绝转诊的，医务人员应当告知可能的风险，在病历上做好记录并要求患者或其近亲属、看护人员签字确认。家属发现建床患者病情发生变化，应及时联系家庭病床医师或拨打 120 急救电话及时救治。如有加重的紧急情况，应及时拨打 120 急救电话救治，并通知家庭病床医师。</w:t>
      </w:r>
    </w:p>
    <w:p w14:paraId="74515B21">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（六）家庭病床服务过程中产生的医疗废物应由医护人员统一回收，并带回医疗机构，按照医疗废物卫生管理相关规定处置。</w:t>
      </w:r>
    </w:p>
    <w:p w14:paraId="6307EEF1">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七）医护人员发现疑似甲、乙、丙类传染病患者，应当按照有关规定及时报告，做好疫情登记，指导患者及相关人员做好消毒隔离工作，并及时采取消毒措施，避免交叉感染。对上述患者治疗后，医护人员应当按照传染病防控和医院感染有关规定对医疗器械进行包装和处理。</w:t>
      </w:r>
    </w:p>
    <w:p w14:paraId="55CFF1F9">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rPr>
      </w:pPr>
      <w:r>
        <w:rPr>
          <w:rFonts w:hint="eastAsia" w:ascii="黑体" w:hAnsi="黑体" w:eastAsia="黑体" w:cs="黑体"/>
        </w:rPr>
        <w:t>六、其他要求</w:t>
      </w:r>
    </w:p>
    <w:p w14:paraId="16E10666">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一）医疗机构应加强家庭病床管理，制定家庭病床各项管理制度和操作规程，并严格执行；应建立家庭病床质量监控评估机制，对家庭病床服务质量、服务对象的满意度等定期评估；医疗机构开展家庭病床服务应当留存全部流程的书面文字记录，患者建床时间满一个月时，责任医生应当填写家庭病床阶段小结。</w:t>
      </w:r>
    </w:p>
    <w:p w14:paraId="326A0E40">
      <w:pPr>
        <w:pStyle w:val="5"/>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pPr>
      <w:r>
        <w:t>（二）医疗机构应明确家庭病床管理部门，公开家庭病床服务联系电话，加强家庭病床服务质量监控和服务信息收集反馈。</w:t>
      </w:r>
      <w:r>
        <w:rPr>
          <w:rFonts w:hint="eastAsia"/>
        </w:rPr>
        <w:t>基层医疗卫生机构</w:t>
      </w:r>
      <w:r>
        <w:t>信息系统应与“福建省基层医疗卫生信息系统”对接并互联互通，应建立家庭病床服务信息管理制度，及时上报业务统计和分析数据。</w:t>
      </w:r>
    </w:p>
    <w:p w14:paraId="213E648E">
      <w:pPr>
        <w:pStyle w:val="5"/>
        <w:rPr>
          <w:sz w:val="20"/>
        </w:rPr>
      </w:pPr>
    </w:p>
    <w:p w14:paraId="62FCD933">
      <w:pPr>
        <w:pStyle w:val="5"/>
        <w:spacing w:before="11"/>
        <w:rPr>
          <w:sz w:val="28"/>
        </w:rPr>
      </w:pPr>
    </w:p>
    <w:p w14:paraId="13879C49">
      <w:pPr>
        <w:pStyle w:val="5"/>
        <w:spacing w:before="64"/>
        <w:ind w:firstLine="640" w:firstLineChars="200"/>
      </w:pPr>
      <w:r>
        <w:t>附录：</w:t>
      </w:r>
      <w:r>
        <w:rPr>
          <w:rFonts w:ascii="Times New Roman" w:eastAsia="Times New Roman"/>
        </w:rPr>
        <w:t>1</w:t>
      </w:r>
      <w:r>
        <w:rPr>
          <w:rFonts w:hint="eastAsia" w:ascii="Times New Roman" w:eastAsia="宋体"/>
          <w:lang w:val="en-US" w:eastAsia="zh-CN"/>
        </w:rPr>
        <w:t>.</w:t>
      </w:r>
      <w:r>
        <w:t>家庭病床建床</w:t>
      </w:r>
      <w:r>
        <w:rPr>
          <w:rFonts w:hint="eastAsia"/>
        </w:rPr>
        <w:t>告知</w:t>
      </w:r>
      <w:r>
        <w:t>书</w:t>
      </w:r>
    </w:p>
    <w:p w14:paraId="795F468E">
      <w:pPr>
        <w:pStyle w:val="5"/>
        <w:spacing w:before="190"/>
      </w:pPr>
      <w:r>
        <w:rPr>
          <w:rFonts w:hint="eastAsia" w:ascii="Times New Roman" w:eastAsia="宋体"/>
          <w:spacing w:val="-4"/>
          <w:w w:val="95"/>
          <w:lang w:val="en-US" w:eastAsia="zh-CN"/>
        </w:rPr>
        <w:t xml:space="preserve">                      </w:t>
      </w:r>
      <w:r>
        <w:rPr>
          <w:rFonts w:ascii="Times New Roman" w:eastAsia="Times New Roman"/>
          <w:spacing w:val="-4"/>
          <w:w w:val="95"/>
        </w:rPr>
        <w:t>2</w:t>
      </w:r>
      <w:r>
        <w:rPr>
          <w:rFonts w:hint="eastAsia" w:ascii="Times New Roman" w:eastAsia="宋体"/>
          <w:spacing w:val="-4"/>
          <w:w w:val="95"/>
          <w:lang w:val="en-US" w:eastAsia="zh-CN"/>
        </w:rPr>
        <w:t>.</w:t>
      </w:r>
      <w:r>
        <w:rPr>
          <w:spacing w:val="-6"/>
          <w:w w:val="95"/>
        </w:rPr>
        <w:t>家庭病床服务协议书</w:t>
      </w:r>
    </w:p>
    <w:p w14:paraId="09C01673">
      <w:pPr>
        <w:pStyle w:val="5"/>
        <w:spacing w:before="190"/>
      </w:pPr>
      <w:r>
        <w:rPr>
          <w:rFonts w:hint="eastAsia" w:ascii="Times New Roman" w:eastAsia="宋体"/>
          <w:spacing w:val="-4"/>
          <w:w w:val="95"/>
          <w:lang w:val="en-US" w:eastAsia="zh-CN"/>
        </w:rPr>
        <w:t xml:space="preserve">                      </w:t>
      </w:r>
      <w:r>
        <w:rPr>
          <w:rFonts w:ascii="Times New Roman" w:eastAsia="Times New Roman"/>
          <w:spacing w:val="-4"/>
          <w:w w:val="95"/>
        </w:rPr>
        <w:t>3</w:t>
      </w:r>
      <w:r>
        <w:rPr>
          <w:rFonts w:hint="eastAsia" w:ascii="Times New Roman" w:eastAsia="宋体"/>
          <w:spacing w:val="-4"/>
          <w:w w:val="95"/>
          <w:lang w:val="en-US" w:eastAsia="zh-CN"/>
        </w:rPr>
        <w:t>.</w:t>
      </w:r>
      <w:r>
        <w:rPr>
          <w:rFonts w:hint="eastAsia"/>
          <w:spacing w:val="-6"/>
          <w:w w:val="95"/>
        </w:rPr>
        <w:t>家庭病床病历书写规范参考</w:t>
      </w:r>
    </w:p>
    <w:p w14:paraId="24D691E2">
      <w:pPr>
        <w:pStyle w:val="5"/>
        <w:spacing w:before="190"/>
      </w:pPr>
      <w:r>
        <w:rPr>
          <w:rFonts w:hint="eastAsia" w:ascii="Times New Roman" w:eastAsia="宋体"/>
          <w:lang w:val="en-US" w:eastAsia="zh-CN"/>
        </w:rPr>
        <w:t xml:space="preserve">                   </w:t>
      </w:r>
      <w:r>
        <w:rPr>
          <w:rFonts w:ascii="Times New Roman" w:eastAsia="Times New Roman"/>
        </w:rPr>
        <w:t>4</w:t>
      </w:r>
      <w:r>
        <w:rPr>
          <w:rFonts w:hint="eastAsia" w:ascii="Times New Roman" w:eastAsia="宋体"/>
          <w:lang w:val="en-US" w:eastAsia="zh-CN"/>
        </w:rPr>
        <w:t>.</w:t>
      </w:r>
      <w:r>
        <w:t>家庭病床</w:t>
      </w:r>
      <w:r>
        <w:rPr>
          <w:rFonts w:hint="eastAsia"/>
        </w:rPr>
        <w:t>建床录（病历首页）格式参考</w:t>
      </w:r>
    </w:p>
    <w:p w14:paraId="5933B21F">
      <w:pPr>
        <w:pStyle w:val="5"/>
        <w:spacing w:before="190"/>
      </w:pPr>
      <w:r>
        <w:rPr>
          <w:rFonts w:hint="eastAsia" w:ascii="Times New Roman" w:eastAsia="宋体"/>
          <w:lang w:val="en-US" w:eastAsia="zh-CN"/>
        </w:rPr>
        <w:t xml:space="preserve">                   </w:t>
      </w:r>
      <w:r>
        <w:rPr>
          <w:rFonts w:ascii="Times New Roman" w:eastAsia="Times New Roman"/>
        </w:rPr>
        <w:t>5</w:t>
      </w:r>
      <w:r>
        <w:rPr>
          <w:rFonts w:hint="eastAsia" w:ascii="Times New Roman" w:eastAsia="宋体"/>
          <w:lang w:val="en-US" w:eastAsia="zh-CN"/>
        </w:rPr>
        <w:t>.</w:t>
      </w:r>
      <w:r>
        <w:t>家庭病床医师</w:t>
      </w:r>
      <w:r>
        <w:rPr>
          <w:rFonts w:hint="eastAsia"/>
        </w:rPr>
        <w:t>首次查床记录</w:t>
      </w:r>
    </w:p>
    <w:p w14:paraId="3EBB8B56">
      <w:pPr>
        <w:pStyle w:val="5"/>
        <w:spacing w:before="190"/>
      </w:pPr>
      <w:r>
        <w:rPr>
          <w:rFonts w:hint="eastAsia" w:ascii="Times New Roman" w:eastAsia="宋体"/>
          <w:lang w:val="en-US" w:eastAsia="zh-CN"/>
        </w:rPr>
        <w:t xml:space="preserve">                   </w:t>
      </w:r>
      <w:r>
        <w:rPr>
          <w:rFonts w:ascii="Times New Roman" w:eastAsia="Times New Roman"/>
        </w:rPr>
        <w:t>6</w:t>
      </w:r>
      <w:r>
        <w:rPr>
          <w:rFonts w:hint="eastAsia" w:ascii="Times New Roman" w:eastAsia="宋体"/>
          <w:lang w:val="en-US" w:eastAsia="zh-CN"/>
        </w:rPr>
        <w:t>.</w:t>
      </w:r>
      <w:r>
        <w:t>家庭病床</w:t>
      </w:r>
      <w:r>
        <w:rPr>
          <w:rFonts w:hint="eastAsia"/>
        </w:rPr>
        <w:t>医师巡诊记录单</w:t>
      </w:r>
    </w:p>
    <w:p w14:paraId="32C1E63B">
      <w:pPr>
        <w:pStyle w:val="5"/>
        <w:spacing w:before="190"/>
      </w:pPr>
      <w:r>
        <w:rPr>
          <w:rFonts w:hint="eastAsia" w:ascii="Times New Roman" w:eastAsia="宋体"/>
          <w:lang w:val="en-US" w:eastAsia="zh-CN"/>
        </w:rPr>
        <w:t xml:space="preserve">                   </w:t>
      </w:r>
      <w:r>
        <w:rPr>
          <w:rFonts w:ascii="Times New Roman" w:eastAsia="Times New Roman"/>
        </w:rPr>
        <w:t>7</w:t>
      </w:r>
      <w:r>
        <w:rPr>
          <w:rFonts w:hint="eastAsia" w:ascii="Times New Roman" w:eastAsia="宋体"/>
          <w:lang w:val="en-US" w:eastAsia="zh-CN"/>
        </w:rPr>
        <w:t>.</w:t>
      </w:r>
      <w:r>
        <w:t>家庭病床</w:t>
      </w:r>
      <w:r>
        <w:rPr>
          <w:rFonts w:hint="eastAsia"/>
        </w:rPr>
        <w:t>建床护理评估表</w:t>
      </w:r>
    </w:p>
    <w:p w14:paraId="6E2BC584">
      <w:pPr>
        <w:pStyle w:val="5"/>
        <w:spacing w:before="190"/>
      </w:pPr>
      <w:r>
        <w:rPr>
          <w:rFonts w:hint="eastAsia" w:ascii="Times New Roman" w:eastAsia="宋体"/>
          <w:lang w:val="en-US" w:eastAsia="zh-CN"/>
        </w:rPr>
        <w:t xml:space="preserve">                   </w:t>
      </w:r>
      <w:r>
        <w:rPr>
          <w:rFonts w:ascii="Times New Roman" w:eastAsia="Times New Roman"/>
        </w:rPr>
        <w:t>8</w:t>
      </w:r>
      <w:r>
        <w:rPr>
          <w:rFonts w:hint="eastAsia" w:ascii="Times New Roman" w:eastAsia="宋体"/>
          <w:lang w:val="en-US" w:eastAsia="zh-CN"/>
        </w:rPr>
        <w:t>.</w:t>
      </w:r>
      <w:r>
        <w:t>家庭病床医嘱及护理记录单</w:t>
      </w:r>
    </w:p>
    <w:p w14:paraId="6A6BDC3A">
      <w:pPr>
        <w:pStyle w:val="5"/>
        <w:spacing w:before="190"/>
      </w:pPr>
      <w:r>
        <w:rPr>
          <w:rFonts w:hint="eastAsia" w:ascii="Times New Roman" w:eastAsia="宋体"/>
          <w:lang w:val="en-US" w:eastAsia="zh-CN"/>
        </w:rPr>
        <w:t xml:space="preserve">                   </w:t>
      </w:r>
      <w:r>
        <w:rPr>
          <w:rFonts w:ascii="Times New Roman" w:eastAsia="Times New Roman"/>
        </w:rPr>
        <w:t>9</w:t>
      </w:r>
      <w:r>
        <w:rPr>
          <w:rFonts w:hint="eastAsia" w:ascii="Times New Roman" w:eastAsia="宋体"/>
          <w:lang w:val="en-US" w:eastAsia="zh-CN"/>
        </w:rPr>
        <w:t>.</w:t>
      </w:r>
      <w:r>
        <w:t>家庭病床</w:t>
      </w:r>
      <w:r>
        <w:rPr>
          <w:rFonts w:hint="eastAsia"/>
        </w:rPr>
        <w:t>阶段小结</w:t>
      </w:r>
    </w:p>
    <w:p w14:paraId="033CED25">
      <w:pPr>
        <w:pStyle w:val="5"/>
        <w:spacing w:before="190"/>
      </w:pPr>
      <w:r>
        <w:rPr>
          <w:rFonts w:hint="eastAsia" w:ascii="Times New Roman" w:eastAsia="宋体"/>
          <w:lang w:val="en-US" w:eastAsia="zh-CN"/>
        </w:rPr>
        <w:t xml:space="preserve">                  </w:t>
      </w:r>
      <w:r>
        <w:rPr>
          <w:rFonts w:ascii="Times New Roman" w:eastAsia="Times New Roman"/>
        </w:rPr>
        <w:t>10</w:t>
      </w:r>
      <w:r>
        <w:rPr>
          <w:rFonts w:hint="eastAsia" w:ascii="Times New Roman" w:eastAsia="宋体"/>
          <w:lang w:val="en-US" w:eastAsia="zh-CN"/>
        </w:rPr>
        <w:t>.</w:t>
      </w:r>
      <w:r>
        <w:rPr>
          <w:rFonts w:hint="eastAsia"/>
        </w:rPr>
        <w:t>家庭病床撤床记录单</w:t>
      </w:r>
    </w:p>
    <w:p w14:paraId="760A00ED">
      <w:pPr>
        <w:pStyle w:val="5"/>
        <w:spacing w:before="190"/>
        <w:sectPr>
          <w:footerReference r:id="rId3" w:type="default"/>
          <w:footerReference r:id="rId4" w:type="even"/>
          <w:pgSz w:w="11910" w:h="16840"/>
          <w:pgMar w:top="1580" w:right="1587" w:bottom="1800" w:left="1701" w:header="0" w:footer="1540" w:gutter="0"/>
          <w:cols w:space="720" w:num="1"/>
        </w:sectPr>
      </w:pPr>
      <w:r>
        <w:rPr>
          <w:rFonts w:hint="eastAsia"/>
          <w:b/>
          <w:bCs/>
          <w:lang w:val="en-US" w:eastAsia="zh-CN"/>
        </w:rPr>
        <w:t xml:space="preserve">         </w:t>
      </w:r>
      <w:r>
        <w:rPr>
          <w:rFonts w:hint="eastAsia"/>
          <w:b/>
          <w:bCs/>
          <w:lang w:val="en-US"/>
        </w:rPr>
        <w:t>11</w:t>
      </w:r>
      <w:r>
        <w:rPr>
          <w:rFonts w:hint="eastAsia"/>
          <w:b/>
          <w:bCs/>
          <w:lang w:val="en-US" w:eastAsia="zh-CN"/>
        </w:rPr>
        <w:t>.</w:t>
      </w:r>
      <w:r>
        <w:t>家庭病床撤床护理评估表</w:t>
      </w:r>
    </w:p>
    <w:p w14:paraId="06BA3745">
      <w:pPr>
        <w:pStyle w:val="5"/>
        <w:spacing w:before="7"/>
        <w:rPr>
          <w:rFonts w:ascii="黑体" w:hAnsi="黑体" w:eastAsia="黑体" w:cs="黑体"/>
          <w:lang w:val="en-US"/>
        </w:rPr>
      </w:pPr>
      <w:r>
        <w:rPr>
          <w:rFonts w:hint="eastAsia" w:ascii="黑体" w:hAnsi="黑体" w:eastAsia="黑体" w:cs="黑体"/>
        </w:rPr>
        <w:t>附录</w:t>
      </w:r>
      <w:r>
        <w:rPr>
          <w:rFonts w:hint="eastAsia" w:ascii="黑体" w:hAnsi="黑体" w:eastAsia="黑体" w:cs="黑体"/>
          <w:lang w:val="en-US"/>
        </w:rPr>
        <w:t>1</w:t>
      </w:r>
    </w:p>
    <w:p w14:paraId="1C8A433E">
      <w:pPr>
        <w:pStyle w:val="3"/>
        <w:spacing w:before="30"/>
        <w:ind w:left="0"/>
      </w:pPr>
      <w:r>
        <w:rPr>
          <w:rFonts w:hint="eastAsia" w:ascii="方正小标宋简体" w:hAnsi="方正小标宋简体" w:eastAsia="方正小标宋简体" w:cs="方正小标宋简体"/>
        </w:rPr>
        <w:t>家庭病床建床告知书</w:t>
      </w:r>
    </w:p>
    <w:p w14:paraId="5CCCCCC7">
      <w:pPr>
        <w:pStyle w:val="5"/>
        <w:rPr>
          <w:rFonts w:ascii="黑体"/>
          <w:sz w:val="20"/>
        </w:rPr>
      </w:pPr>
    </w:p>
    <w:p w14:paraId="73FB30DA">
      <w:pPr>
        <w:pStyle w:val="5"/>
        <w:spacing w:before="2"/>
        <w:rPr>
          <w:rFonts w:ascii="黑体"/>
          <w:sz w:val="23"/>
        </w:rPr>
      </w:pPr>
    </w:p>
    <w:p w14:paraId="1001BAA9">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患者及家属：</w:t>
      </w:r>
    </w:p>
    <w:p w14:paraId="502CE0E5">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您好，欢迎选择本医疗机构提供家庭病床服务。现将有关事项告知如下：</w:t>
      </w:r>
    </w:p>
    <w:p w14:paraId="2A75FA55">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一、收治范围</w:t>
      </w:r>
    </w:p>
    <w:p w14:paraId="23C5BD80">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家庭病床建床对象是诊断明确、病情稳定、适合在家中进行检查、治疗、护理和康复的患者。其中：基层医疗卫生机构家庭病床服务对象为辖区内符合收治范围的家庭医生签约居民。申请开设家庭病床必须同时具备以下条件：</w:t>
      </w:r>
    </w:p>
    <w:p w14:paraId="4D2F89B2">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一）因疾病需要卧床或者身体衰弱、生活不能自理，属于中风瘫痪康复期、恶性肿瘤晚期、骨折需要牵引和卧床治疗，以及符合住院条件的高龄老人（70周岁及以上）因特殊情况需要医护人员定期上门实施治疗、护理和康复的患者。</w:t>
      </w:r>
    </w:p>
    <w:p w14:paraId="7D3BBCF3">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（二）建床对象同时应符合以下疾病或情形之一：</w:t>
      </w:r>
    </w:p>
    <w:p w14:paraId="45ECB44C">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气管插管、鼻饲或者持续导尿，需要定期进行治疗或护理的患者；</w:t>
      </w:r>
    </w:p>
    <w:p w14:paraId="743775CD">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长期卧床并发呼吸、泌尿、消化等系统感染或褥疮需治疗的慢性病患者；</w:t>
      </w:r>
    </w:p>
    <w:p w14:paraId="6A7D80C2">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压疮、造口、失禁、糖尿病合并肢端坏疽患者；</w:t>
      </w:r>
    </w:p>
    <w:p w14:paraId="76A6B5C2">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骨折后牵引或固定需长期卧床休息的患者；</w:t>
      </w:r>
    </w:p>
    <w:p w14:paraId="00379874">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慢性多器官功能衰竭；</w:t>
      </w:r>
    </w:p>
    <w:p w14:paraId="59BFD79C">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脑血管意外康复期或者外伤术后需长期卧床休息适宜在家中康复治疗患者；</w:t>
      </w:r>
    </w:p>
    <w:p w14:paraId="5DF07F0C">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恶性肿瘤晚期患者；</w:t>
      </w:r>
    </w:p>
    <w:p w14:paraId="36FAB13C">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需安宁疗护者（提供服务的医疗卫生机构已经开展安宁疗护服务）；</w:t>
      </w:r>
    </w:p>
    <w:p w14:paraId="215511FF">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70周岁及以上老年人因患慢性病长期卧床，需连续治疗，且到医疗机构就诊确有困难者。</w:t>
      </w:r>
    </w:p>
    <w:p w14:paraId="0CFDA26E">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二、建床手续</w:t>
      </w:r>
    </w:p>
    <w:p w14:paraId="1B37C723">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患者或法定监护人提出建床申请。</w:t>
      </w:r>
    </w:p>
    <w:p w14:paraId="7613E009">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对属于收治范围的患者，医疗机构告知患者或法定监护人家庭病床诊治的局限性、有关医疗风险及患者和家属需要注意的事项。</w:t>
      </w:r>
    </w:p>
    <w:p w14:paraId="0F9289F8">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患者或法定监护人在知情了解有关情况后，愿意接受家庭病床服务的，双方签订《家庭病床服务协议书》。</w:t>
      </w:r>
    </w:p>
    <w:p w14:paraId="69FCDB20">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患者或法定监护人提供有效的通讯联络方式，确定联系人，保证联系畅通。</w:t>
      </w:r>
    </w:p>
    <w:p w14:paraId="0BAFBAC8">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与医师约定第一次上门服务时间。</w:t>
      </w:r>
    </w:p>
    <w:p w14:paraId="2486D17A">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开具《龙岩市基本医疗保障家庭病床申请表》，患者法定监护人或委托人到医保经办机构办理医保相关手续。</w:t>
      </w:r>
    </w:p>
    <w:p w14:paraId="65709870">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三、服务内容</w:t>
      </w:r>
    </w:p>
    <w:p w14:paraId="0364BEC9">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医生查床服务：一般每周查床1次，可根据病情调整查床次数。</w:t>
      </w:r>
    </w:p>
    <w:p w14:paraId="6C17617B">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护理服务：护士按家庭病床医嘱进行护理服务与指导。</w:t>
      </w:r>
    </w:p>
    <w:p w14:paraId="5BDBACA8">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告知服务：及时告知患者或法定监护人家庭病床诊治的局限性、有关医疗风险、疾病诊断与治疗措施、相关费用情况以及建床、撤床手续。发现患者病情变化时，交待病情，及时转诊。</w:t>
      </w:r>
    </w:p>
    <w:p w14:paraId="666F75F9">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四、您和家人的义务</w:t>
      </w:r>
    </w:p>
    <w:p w14:paraId="57F93DD3">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提供的患者资料情况属实；</w:t>
      </w:r>
    </w:p>
    <w:p w14:paraId="1AB28F0F">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通讯方式确保准确畅通；</w:t>
      </w:r>
    </w:p>
    <w:p w14:paraId="30215E60">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患者病情有变化及时与责任医师联系，或立即送医疗机构救治；</w:t>
      </w:r>
    </w:p>
    <w:p w14:paraId="12C97D67">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保持建床场所环境卫生，配合责任医师、护士对患者的治疗，协助做好医疗废物收集；</w:t>
      </w:r>
    </w:p>
    <w:p w14:paraId="3960F7F1">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按收费标准支付费用，收费标准按医保部门相关规定执行；</w:t>
      </w:r>
    </w:p>
    <w:p w14:paraId="60381774">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按要求办理建床、撤床手续；</w:t>
      </w:r>
    </w:p>
    <w:p w14:paraId="18A23CFC">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病情不适宜在家治疗时应遵照责任医生要求及时转诊；</w:t>
      </w:r>
    </w:p>
    <w:p w14:paraId="7CB88D0D">
      <w:pPr>
        <w:keepNext w:val="0"/>
        <w:keepLines w:val="0"/>
        <w:pageBreakBefore w:val="0"/>
        <w:widowControl w:val="0"/>
        <w:kinsoku/>
        <w:wordWrap/>
        <w:overflowPunct/>
        <w:topLinePunct w:val="0"/>
        <w:autoSpaceDE w:val="0"/>
        <w:autoSpaceDN w:val="0"/>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特殊治疗护理过程中，或生活不能自理的患者在医护人员开展医疗服务时，必须由具备完全民事行为能力的人员陪伴与看护患者。</w:t>
      </w:r>
    </w:p>
    <w:p w14:paraId="12251244">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hint="eastAsia" w:ascii="仿宋_GB2312" w:hAnsi="仿宋_GB2312" w:eastAsia="仿宋_GB2312" w:cs="仿宋_GB2312"/>
          <w:sz w:val="32"/>
          <w:szCs w:val="32"/>
        </w:rPr>
      </w:pPr>
    </w:p>
    <w:p w14:paraId="4B8F11A6">
      <w:pPr>
        <w:keepNext w:val="0"/>
        <w:keepLines w:val="0"/>
        <w:pageBreakBefore w:val="0"/>
        <w:widowControl w:val="0"/>
        <w:kinsoku/>
        <w:wordWrap/>
        <w:overflowPunct/>
        <w:topLinePunct w:val="0"/>
        <w:autoSpaceDE w:val="0"/>
        <w:autoSpaceDN w:val="0"/>
        <w:bidi w:val="0"/>
        <w:adjustRightInd/>
        <w:snapToGrid/>
        <w:spacing w:line="440" w:lineRule="exact"/>
        <w:ind w:firstLine="6720" w:firstLineChars="21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医疗机构：</w:t>
      </w:r>
    </w:p>
    <w:p w14:paraId="5590B3BB">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 xml:space="preserve">                                                年   月   日</w:t>
      </w:r>
    </w:p>
    <w:p w14:paraId="33972DA2">
      <w:pPr>
        <w:pStyle w:val="5"/>
        <w:spacing w:before="64"/>
        <w:ind w:right="8076"/>
        <w:jc w:val="both"/>
        <w:rPr>
          <w:rFonts w:ascii="Times New Roman" w:eastAsia="Times New Roman"/>
        </w:rPr>
      </w:pPr>
      <w:r>
        <w:rPr>
          <w:rFonts w:hint="eastAsia" w:ascii="黑体" w:eastAsia="黑体"/>
        </w:rPr>
        <w:t xml:space="preserve">附录 </w:t>
      </w:r>
      <w:r>
        <w:rPr>
          <w:rFonts w:ascii="Times New Roman" w:eastAsia="Times New Roman"/>
        </w:rPr>
        <w:t>2</w:t>
      </w:r>
    </w:p>
    <w:p w14:paraId="656F5E50">
      <w:pPr>
        <w:pStyle w:val="3"/>
        <w:spacing w:before="97"/>
        <w:ind w:left="0" w:right="1178"/>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rPr>
        <w:t>家庭病床服务协议书</w:t>
      </w:r>
    </w:p>
    <w:p w14:paraId="6B5651BF">
      <w:pPr>
        <w:spacing w:line="240" w:lineRule="exact"/>
      </w:pPr>
    </w:p>
    <w:p w14:paraId="1EC22CE3">
      <w:pPr>
        <w:tabs>
          <w:tab w:val="left" w:pos="5511"/>
          <w:tab w:val="left" w:pos="8069"/>
        </w:tabs>
        <w:spacing w:before="147" w:line="480" w:lineRule="exact"/>
        <w:ind w:right="791" w:firstLine="540" w:firstLineChars="200"/>
        <w:rPr>
          <w:rFonts w:ascii="仿宋_GB2312" w:hAnsi="仿宋_GB2312" w:eastAsia="仿宋_GB2312" w:cs="仿宋_GB2312"/>
          <w:sz w:val="28"/>
        </w:rPr>
      </w:pPr>
      <w:r>
        <w:rPr>
          <w:rFonts w:hint="eastAsia" w:ascii="仿宋_GB2312" w:hAnsi="仿宋_GB2312" w:eastAsia="仿宋_GB2312" w:cs="仿宋_GB2312"/>
          <w:spacing w:val="-5"/>
          <w:sz w:val="28"/>
        </w:rPr>
        <w:t>患</w:t>
      </w:r>
      <w:r>
        <w:rPr>
          <w:rFonts w:hint="eastAsia" w:ascii="仿宋_GB2312" w:hAnsi="仿宋_GB2312" w:eastAsia="仿宋_GB2312" w:cs="仿宋_GB2312"/>
          <w:spacing w:val="-8"/>
          <w:sz w:val="28"/>
        </w:rPr>
        <w:t>者</w:t>
      </w:r>
      <w:r>
        <w:rPr>
          <w:rFonts w:hint="eastAsia" w:ascii="仿宋_GB2312" w:hAnsi="仿宋_GB2312" w:eastAsia="仿宋_GB2312" w:cs="仿宋_GB2312"/>
          <w:spacing w:val="-5"/>
          <w:sz w:val="28"/>
        </w:rPr>
        <w:t>（监护人代）</w:t>
      </w:r>
      <w:r>
        <w:rPr>
          <w:rFonts w:hint="eastAsia" w:ascii="仿宋_GB2312" w:hAnsi="仿宋_GB2312" w:eastAsia="仿宋_GB2312" w:cs="仿宋_GB2312"/>
          <w:spacing w:val="-5"/>
          <w:sz w:val="28"/>
          <w:u w:val="single"/>
        </w:rPr>
        <w:tab/>
      </w:r>
      <w:r>
        <w:rPr>
          <w:rFonts w:hint="eastAsia" w:ascii="仿宋_GB2312" w:hAnsi="仿宋_GB2312" w:eastAsia="仿宋_GB2312" w:cs="仿宋_GB2312"/>
          <w:spacing w:val="-5"/>
          <w:sz w:val="28"/>
        </w:rPr>
        <w:t>同</w:t>
      </w:r>
      <w:r>
        <w:rPr>
          <w:rFonts w:hint="eastAsia" w:ascii="仿宋_GB2312" w:hAnsi="仿宋_GB2312" w:eastAsia="仿宋_GB2312" w:cs="仿宋_GB2312"/>
          <w:spacing w:val="-8"/>
          <w:sz w:val="28"/>
        </w:rPr>
        <w:t>意</w:t>
      </w:r>
      <w:r>
        <w:rPr>
          <w:rFonts w:hint="eastAsia" w:ascii="仿宋_GB2312" w:hAnsi="仿宋_GB2312" w:eastAsia="仿宋_GB2312" w:cs="仿宋_GB2312"/>
          <w:spacing w:val="-5"/>
          <w:sz w:val="28"/>
        </w:rPr>
        <w:t>接</w:t>
      </w:r>
      <w:r>
        <w:rPr>
          <w:rFonts w:hint="eastAsia" w:ascii="仿宋_GB2312" w:hAnsi="仿宋_GB2312" w:eastAsia="仿宋_GB2312" w:cs="仿宋_GB2312"/>
          <w:spacing w:val="-6"/>
          <w:sz w:val="28"/>
        </w:rPr>
        <w:t>受</w:t>
      </w:r>
      <w:r>
        <w:rPr>
          <w:rFonts w:hint="eastAsia" w:ascii="仿宋_GB2312" w:hAnsi="仿宋_GB2312" w:eastAsia="仿宋_GB2312" w:cs="仿宋_GB2312"/>
          <w:spacing w:val="-6"/>
          <w:sz w:val="28"/>
          <w:u w:val="single"/>
        </w:rPr>
        <w:tab/>
      </w:r>
      <w:r>
        <w:rPr>
          <w:rFonts w:hint="eastAsia" w:ascii="仿宋_GB2312" w:hAnsi="仿宋_GB2312" w:eastAsia="仿宋_GB2312" w:cs="仿宋_GB2312"/>
          <w:spacing w:val="-5"/>
          <w:sz w:val="28"/>
        </w:rPr>
        <w:t>医</w:t>
      </w:r>
      <w:r>
        <w:rPr>
          <w:rFonts w:hint="eastAsia" w:ascii="仿宋_GB2312" w:hAnsi="仿宋_GB2312" w:eastAsia="仿宋_GB2312" w:cs="仿宋_GB2312"/>
          <w:spacing w:val="-8"/>
          <w:sz w:val="28"/>
        </w:rPr>
        <w:t>疗</w:t>
      </w:r>
      <w:r>
        <w:rPr>
          <w:rFonts w:hint="eastAsia" w:ascii="仿宋_GB2312" w:hAnsi="仿宋_GB2312" w:eastAsia="仿宋_GB2312" w:cs="仿宋_GB2312"/>
          <w:spacing w:val="-5"/>
          <w:sz w:val="28"/>
        </w:rPr>
        <w:t>机构</w:t>
      </w:r>
      <w:r>
        <w:rPr>
          <w:rFonts w:hint="eastAsia" w:ascii="仿宋_GB2312" w:hAnsi="仿宋_GB2312" w:eastAsia="仿宋_GB2312" w:cs="仿宋_GB2312"/>
          <w:spacing w:val="-16"/>
          <w:sz w:val="28"/>
        </w:rPr>
        <w:t>提</w:t>
      </w:r>
      <w:r>
        <w:rPr>
          <w:rFonts w:hint="eastAsia" w:ascii="仿宋_GB2312" w:hAnsi="仿宋_GB2312" w:eastAsia="仿宋_GB2312" w:cs="仿宋_GB2312"/>
          <w:spacing w:val="-8"/>
          <w:sz w:val="28"/>
        </w:rPr>
        <w:t>供家</w:t>
      </w:r>
      <w:r>
        <w:rPr>
          <w:rFonts w:hint="eastAsia" w:ascii="仿宋_GB2312" w:hAnsi="仿宋_GB2312" w:eastAsia="仿宋_GB2312" w:cs="仿宋_GB2312"/>
          <w:spacing w:val="-5"/>
          <w:sz w:val="28"/>
        </w:rPr>
        <w:t>庭</w:t>
      </w:r>
      <w:r>
        <w:rPr>
          <w:rFonts w:hint="eastAsia" w:ascii="仿宋_GB2312" w:hAnsi="仿宋_GB2312" w:eastAsia="仿宋_GB2312" w:cs="仿宋_GB2312"/>
          <w:spacing w:val="-8"/>
          <w:sz w:val="28"/>
        </w:rPr>
        <w:t>病床服务</w:t>
      </w:r>
      <w:r>
        <w:rPr>
          <w:rFonts w:hint="eastAsia" w:ascii="仿宋_GB2312" w:hAnsi="仿宋_GB2312" w:eastAsia="仿宋_GB2312" w:cs="仿宋_GB2312"/>
          <w:sz w:val="28"/>
        </w:rPr>
        <w:t>。</w:t>
      </w:r>
    </w:p>
    <w:p w14:paraId="6B372B7A">
      <w:pPr>
        <w:tabs>
          <w:tab w:val="left" w:pos="5511"/>
          <w:tab w:val="left" w:pos="8069"/>
        </w:tabs>
        <w:spacing w:before="147" w:line="480" w:lineRule="exact"/>
        <w:ind w:right="791" w:firstLine="540" w:firstLineChars="200"/>
        <w:rPr>
          <w:rFonts w:ascii="仿宋_GB2312" w:hAnsi="仿宋_GB2312" w:eastAsia="仿宋_GB2312" w:cs="仿宋_GB2312"/>
          <w:spacing w:val="-5"/>
          <w:sz w:val="28"/>
        </w:rPr>
      </w:pPr>
      <w:r>
        <w:rPr>
          <w:rFonts w:hint="eastAsia" w:ascii="仿宋_GB2312" w:hAnsi="仿宋_GB2312" w:eastAsia="仿宋_GB2312" w:cs="仿宋_GB2312"/>
          <w:spacing w:val="-5"/>
          <w:sz w:val="28"/>
        </w:rPr>
        <w:t xml:space="preserve">患者（监护人代）已了解 </w:t>
      </w:r>
      <w:r>
        <w:rPr>
          <w:rFonts w:hint="eastAsia" w:ascii="仿宋_GB2312" w:hAnsi="仿宋_GB2312" w:eastAsia="仿宋_GB2312" w:cs="仿宋_GB2312"/>
          <w:spacing w:val="-5"/>
          <w:sz w:val="28"/>
          <w:u w:val="single"/>
        </w:rPr>
        <w:tab/>
      </w:r>
      <w:r>
        <w:rPr>
          <w:rFonts w:hint="eastAsia" w:ascii="仿宋_GB2312" w:hAnsi="仿宋_GB2312" w:eastAsia="仿宋_GB2312" w:cs="仿宋_GB2312"/>
          <w:spacing w:val="-5"/>
          <w:sz w:val="28"/>
        </w:rPr>
        <w:t>责任医师讲解的疾病情况。</w:t>
      </w:r>
    </w:p>
    <w:p w14:paraId="3F3E5883">
      <w:pPr>
        <w:tabs>
          <w:tab w:val="left" w:pos="5511"/>
          <w:tab w:val="left" w:pos="8069"/>
        </w:tabs>
        <w:spacing w:before="147" w:line="480" w:lineRule="exact"/>
        <w:ind w:right="791" w:firstLine="540" w:firstLineChars="200"/>
        <w:rPr>
          <w:rFonts w:ascii="仿宋_GB2312" w:hAnsi="仿宋_GB2312" w:eastAsia="仿宋_GB2312" w:cs="仿宋_GB2312"/>
          <w:spacing w:val="-5"/>
          <w:sz w:val="28"/>
        </w:rPr>
      </w:pPr>
      <w:r>
        <w:rPr>
          <w:rFonts w:hint="eastAsia" w:ascii="仿宋_GB2312" w:hAnsi="仿宋_GB2312" w:eastAsia="仿宋_GB2312" w:cs="仿宋_GB2312"/>
          <w:spacing w:val="-5"/>
          <w:sz w:val="28"/>
        </w:rPr>
        <w:t>患者（监护人代）已了解日常注意事项，理解了病情变化时家庭医疗、康复的局限性，尽力配合医务人员的医疗、护理和康复服务。</w:t>
      </w:r>
    </w:p>
    <w:p w14:paraId="670D4259">
      <w:pPr>
        <w:tabs>
          <w:tab w:val="left" w:pos="5511"/>
          <w:tab w:val="left" w:pos="8069"/>
        </w:tabs>
        <w:spacing w:before="147" w:line="480" w:lineRule="exact"/>
        <w:ind w:right="791" w:firstLine="540" w:firstLineChars="200"/>
        <w:rPr>
          <w:rFonts w:ascii="仿宋_GB2312" w:hAnsi="仿宋_GB2312" w:eastAsia="仿宋_GB2312" w:cs="仿宋_GB2312"/>
          <w:spacing w:val="-5"/>
          <w:sz w:val="28"/>
        </w:rPr>
      </w:pPr>
      <w:r>
        <w:rPr>
          <w:rFonts w:hint="eastAsia" w:ascii="仿宋_GB2312" w:hAnsi="仿宋_GB2312" w:eastAsia="仿宋_GB2312" w:cs="仿宋_GB2312"/>
          <w:spacing w:val="-5"/>
          <w:sz w:val="28"/>
        </w:rPr>
        <w:t>患者（监护人代）已了解因服务地点和设备局限性，家庭病床服务存在的潜在风险。</w:t>
      </w:r>
    </w:p>
    <w:p w14:paraId="43A4CAC0">
      <w:pPr>
        <w:tabs>
          <w:tab w:val="left" w:pos="5511"/>
          <w:tab w:val="left" w:pos="8069"/>
        </w:tabs>
        <w:spacing w:before="147" w:line="480" w:lineRule="exact"/>
        <w:ind w:right="791" w:firstLine="540" w:firstLineChars="200"/>
        <w:rPr>
          <w:rFonts w:ascii="仿宋_GB2312" w:hAnsi="仿宋_GB2312" w:eastAsia="仿宋_GB2312" w:cs="仿宋_GB2312"/>
          <w:spacing w:val="-5"/>
          <w:sz w:val="28"/>
        </w:rPr>
      </w:pPr>
      <w:r>
        <w:rPr>
          <w:rFonts w:hint="eastAsia" w:ascii="仿宋_GB2312" w:hAnsi="仿宋_GB2312" w:eastAsia="仿宋_GB2312" w:cs="仿宋_GB2312"/>
          <w:spacing w:val="-5"/>
          <w:sz w:val="28"/>
        </w:rPr>
        <w:t>患者（监护人代）已了解有关收费项目、费用标准及医保支付相关规定，同意及时支付。</w:t>
      </w:r>
    </w:p>
    <w:p w14:paraId="73D3C57E">
      <w:pPr>
        <w:tabs>
          <w:tab w:val="left" w:pos="5511"/>
          <w:tab w:val="left" w:pos="8069"/>
        </w:tabs>
        <w:spacing w:before="147" w:line="480" w:lineRule="exact"/>
        <w:ind w:right="791" w:firstLine="540" w:firstLineChars="200"/>
        <w:rPr>
          <w:rFonts w:ascii="仿宋_GB2312" w:hAnsi="仿宋_GB2312" w:eastAsia="仿宋_GB2312" w:cs="仿宋_GB2312"/>
          <w:spacing w:val="-5"/>
          <w:sz w:val="28"/>
        </w:rPr>
      </w:pPr>
      <w:r>
        <w:rPr>
          <w:rFonts w:hint="eastAsia" w:ascii="仿宋_GB2312" w:hAnsi="仿宋_GB2312" w:eastAsia="仿宋_GB2312" w:cs="仿宋_GB2312"/>
          <w:spacing w:val="-5"/>
          <w:sz w:val="28"/>
        </w:rPr>
        <w:t>患者（监护人代）已得到以下资料，同意医务人员讲述的注意事项。</w:t>
      </w:r>
    </w:p>
    <w:p w14:paraId="5B5C7BDA">
      <w:pPr>
        <w:tabs>
          <w:tab w:val="left" w:pos="5511"/>
          <w:tab w:val="left" w:pos="8069"/>
        </w:tabs>
        <w:spacing w:before="147" w:line="480" w:lineRule="exact"/>
        <w:ind w:right="791" w:firstLine="540" w:firstLineChars="200"/>
        <w:rPr>
          <w:rFonts w:ascii="仿宋_GB2312" w:hAnsi="仿宋_GB2312" w:eastAsia="仿宋_GB2312" w:cs="仿宋_GB2312"/>
          <w:spacing w:val="-5"/>
          <w:sz w:val="28"/>
        </w:rPr>
      </w:pPr>
      <w:r>
        <w:rPr>
          <w:rFonts w:hint="eastAsia" w:ascii="仿宋_GB2312" w:hAnsi="仿宋_GB2312" w:eastAsia="仿宋_GB2312" w:cs="仿宋_GB2312"/>
          <w:spacing w:val="-5"/>
          <w:sz w:val="28"/>
        </w:rPr>
        <w:t>1、家庭病床建床告知书；</w:t>
      </w:r>
    </w:p>
    <w:p w14:paraId="6D63357A">
      <w:pPr>
        <w:tabs>
          <w:tab w:val="left" w:pos="5511"/>
          <w:tab w:val="left" w:pos="8069"/>
        </w:tabs>
        <w:spacing w:before="147" w:line="480" w:lineRule="exact"/>
        <w:ind w:right="791" w:firstLine="540" w:firstLineChars="200"/>
        <w:rPr>
          <w:rFonts w:ascii="仿宋_GB2312" w:hAnsi="仿宋_GB2312" w:eastAsia="仿宋_GB2312" w:cs="仿宋_GB2312"/>
          <w:spacing w:val="-5"/>
          <w:sz w:val="28"/>
        </w:rPr>
      </w:pPr>
      <w:r>
        <w:rPr>
          <w:rFonts w:hint="eastAsia" w:ascii="仿宋_GB2312" w:hAnsi="仿宋_GB2312" w:eastAsia="仿宋_GB2312" w:cs="仿宋_GB2312"/>
          <w:spacing w:val="-5"/>
          <w:sz w:val="28"/>
        </w:rPr>
        <w:t>2、</w:t>
      </w:r>
      <w:r>
        <w:rPr>
          <w:rFonts w:hint="eastAsia" w:ascii="仿宋_GB2312" w:hAnsi="仿宋_GB2312" w:eastAsia="仿宋_GB2312" w:cs="仿宋_GB2312"/>
          <w:spacing w:val="-5"/>
          <w:sz w:val="28"/>
        </w:rPr>
        <w:tab/>
      </w:r>
    </w:p>
    <w:p w14:paraId="223771DF">
      <w:pPr>
        <w:spacing w:before="160" w:line="480" w:lineRule="exact"/>
        <w:ind w:firstLine="280" w:firstLineChars="100"/>
        <w:rPr>
          <w:rFonts w:ascii="仿宋_GB2312" w:hAnsi="仿宋_GB2312" w:eastAsia="仿宋_GB2312" w:cs="仿宋_GB2312"/>
          <w:sz w:val="28"/>
        </w:rPr>
      </w:pPr>
      <w:r>
        <w:rPr>
          <w:rFonts w:hint="eastAsia" w:ascii="仿宋_GB2312" w:hAnsi="仿宋_GB2312" w:eastAsia="仿宋_GB2312" w:cs="仿宋_GB2312"/>
          <w:sz w:val="28"/>
        </w:rPr>
        <w:t>（注：当患者本人不识字或不具备行为能力时，由其监护人代签）</w:t>
      </w:r>
    </w:p>
    <w:p w14:paraId="789E923A">
      <w:pPr>
        <w:pStyle w:val="5"/>
        <w:spacing w:before="3" w:line="480" w:lineRule="exact"/>
        <w:rPr>
          <w:rFonts w:ascii="仿宋_GB2312" w:hAnsi="仿宋_GB2312" w:eastAsia="仿宋_GB2312" w:cs="仿宋_GB2312"/>
          <w:sz w:val="25"/>
        </w:rPr>
      </w:pPr>
    </w:p>
    <w:p w14:paraId="6096C2E9">
      <w:pPr>
        <w:tabs>
          <w:tab w:val="left" w:pos="4666"/>
          <w:tab w:val="left" w:pos="5246"/>
          <w:tab w:val="left" w:pos="8450"/>
        </w:tabs>
        <w:spacing w:before="1" w:line="480" w:lineRule="exact"/>
        <w:ind w:left="651" w:right="1794"/>
        <w:jc w:val="both"/>
        <w:rPr>
          <w:rFonts w:hint="eastAsia" w:ascii="仿宋_GB2312" w:hAnsi="仿宋_GB2312" w:eastAsia="仿宋_GB2312" w:cs="仿宋_GB2312"/>
          <w:spacing w:val="28"/>
          <w:sz w:val="28"/>
        </w:rPr>
      </w:pPr>
      <w:r>
        <w:rPr>
          <w:rFonts w:hint="eastAsia" w:ascii="仿宋_GB2312" w:hAnsi="仿宋_GB2312" w:eastAsia="仿宋_GB2312" w:cs="仿宋_GB2312"/>
          <w:spacing w:val="-8"/>
          <w:sz w:val="28"/>
        </w:rPr>
        <w:t>患者</w:t>
      </w:r>
      <w:r>
        <w:rPr>
          <w:rFonts w:hint="eastAsia" w:ascii="仿宋_GB2312" w:hAnsi="仿宋_GB2312" w:eastAsia="仿宋_GB2312" w:cs="仿宋_GB2312"/>
          <w:spacing w:val="-5"/>
          <w:sz w:val="28"/>
        </w:rPr>
        <w:t>签</w:t>
      </w:r>
      <w:r>
        <w:rPr>
          <w:rFonts w:hint="eastAsia" w:ascii="仿宋_GB2312" w:hAnsi="仿宋_GB2312" w:eastAsia="仿宋_GB2312" w:cs="仿宋_GB2312"/>
          <w:spacing w:val="-8"/>
          <w:sz w:val="28"/>
        </w:rPr>
        <w:t>名：</w:t>
      </w:r>
      <w:r>
        <w:rPr>
          <w:rFonts w:hint="eastAsia" w:ascii="仿宋_GB2312" w:hAnsi="仿宋_GB2312" w:eastAsia="仿宋_GB2312" w:cs="仿宋_GB2312"/>
          <w:spacing w:val="-8"/>
          <w:sz w:val="28"/>
          <w:u w:val="single"/>
        </w:rPr>
        <w:tab/>
      </w:r>
      <w:r>
        <w:rPr>
          <w:rFonts w:hint="eastAsia" w:ascii="仿宋_GB2312" w:hAnsi="仿宋_GB2312" w:eastAsia="仿宋_GB2312" w:cs="仿宋_GB2312"/>
          <w:spacing w:val="-8"/>
          <w:sz w:val="28"/>
        </w:rPr>
        <w:t xml:space="preserve">责任医师签名： </w:t>
      </w:r>
      <w:r>
        <w:rPr>
          <w:rFonts w:hint="eastAsia" w:ascii="仿宋_GB2312" w:hAnsi="仿宋_GB2312" w:eastAsia="仿宋_GB2312" w:cs="仿宋_GB2312"/>
          <w:spacing w:val="-8"/>
          <w:sz w:val="28"/>
          <w:u w:val="single"/>
        </w:rPr>
        <w:t xml:space="preserve">              </w:t>
      </w:r>
    </w:p>
    <w:p w14:paraId="3C1347C0">
      <w:pPr>
        <w:tabs>
          <w:tab w:val="left" w:pos="4759"/>
          <w:tab w:val="left" w:pos="5246"/>
          <w:tab w:val="left" w:pos="8450"/>
        </w:tabs>
        <w:spacing w:before="1" w:line="480" w:lineRule="exact"/>
        <w:ind w:left="651" w:right="1794"/>
        <w:jc w:val="both"/>
        <w:rPr>
          <w:rFonts w:hint="eastAsia" w:ascii="仿宋_GB2312" w:hAnsi="仿宋_GB2312" w:eastAsia="仿宋_GB2312" w:cs="仿宋_GB2312"/>
          <w:spacing w:val="-8"/>
          <w:sz w:val="28"/>
        </w:rPr>
      </w:pPr>
      <w:r>
        <w:rPr>
          <w:rFonts w:hint="eastAsia" w:ascii="仿宋_GB2312" w:hAnsi="仿宋_GB2312" w:eastAsia="仿宋_GB2312" w:cs="仿宋_GB2312"/>
          <w:spacing w:val="28"/>
          <w:sz w:val="28"/>
        </w:rPr>
        <w:t>（或监护人</w:t>
      </w:r>
      <w:r>
        <w:rPr>
          <w:rFonts w:hint="eastAsia" w:ascii="仿宋_GB2312" w:hAnsi="仿宋_GB2312" w:eastAsia="仿宋_GB2312" w:cs="仿宋_GB2312"/>
          <w:spacing w:val="-5"/>
          <w:sz w:val="28"/>
        </w:rPr>
        <w:t>签</w:t>
      </w:r>
      <w:r>
        <w:rPr>
          <w:rFonts w:hint="eastAsia" w:ascii="仿宋_GB2312" w:hAnsi="仿宋_GB2312" w:eastAsia="仿宋_GB2312" w:cs="仿宋_GB2312"/>
          <w:spacing w:val="-8"/>
          <w:sz w:val="28"/>
        </w:rPr>
        <w:t>名：</w:t>
      </w:r>
      <w:r>
        <w:rPr>
          <w:rFonts w:hint="eastAsia" w:ascii="仿宋_GB2312" w:hAnsi="仿宋_GB2312" w:eastAsia="仿宋_GB2312" w:cs="仿宋_GB2312"/>
          <w:spacing w:val="-8"/>
          <w:sz w:val="28"/>
          <w:u w:val="single"/>
        </w:rPr>
        <w:tab/>
      </w:r>
      <w:r>
        <w:rPr>
          <w:rFonts w:hint="eastAsia" w:ascii="仿宋_GB2312" w:hAnsi="仿宋_GB2312" w:eastAsia="仿宋_GB2312" w:cs="仿宋_GB2312"/>
          <w:spacing w:val="-8"/>
          <w:sz w:val="28"/>
          <w:lang w:val="en-US"/>
        </w:rPr>
        <w:t>责任护士签名</w:t>
      </w:r>
      <w:r>
        <w:rPr>
          <w:rFonts w:hint="eastAsia" w:ascii="仿宋_GB2312" w:hAnsi="仿宋_GB2312" w:eastAsia="仿宋_GB2312" w:cs="仿宋_GB2312"/>
          <w:spacing w:val="-8"/>
          <w:sz w:val="28"/>
        </w:rPr>
        <w:t>：</w:t>
      </w:r>
      <w:r>
        <w:rPr>
          <w:rFonts w:hint="eastAsia" w:ascii="仿宋_GB2312" w:hAnsi="仿宋_GB2312" w:eastAsia="仿宋_GB2312" w:cs="仿宋_GB2312"/>
          <w:spacing w:val="-8"/>
          <w:sz w:val="28"/>
          <w:u w:val="single"/>
        </w:rPr>
        <w:t xml:space="preserve">              </w:t>
      </w:r>
    </w:p>
    <w:p w14:paraId="76C06E90">
      <w:pPr>
        <w:tabs>
          <w:tab w:val="left" w:pos="4151"/>
          <w:tab w:val="left" w:pos="5246"/>
          <w:tab w:val="left" w:pos="8450"/>
        </w:tabs>
        <w:spacing w:before="1" w:line="480" w:lineRule="exact"/>
        <w:ind w:left="651" w:right="1794"/>
        <w:jc w:val="both"/>
        <w:rPr>
          <w:rFonts w:ascii="仿宋_GB2312" w:hAnsi="仿宋_GB2312" w:eastAsia="仿宋_GB2312" w:cs="仿宋_GB2312"/>
          <w:sz w:val="28"/>
          <w:u w:val="single"/>
        </w:rPr>
      </w:pPr>
      <w:r>
        <w:rPr>
          <w:rFonts w:hint="eastAsia" w:ascii="仿宋_GB2312" w:hAnsi="仿宋_GB2312" w:eastAsia="仿宋_GB2312" w:cs="仿宋_GB2312"/>
          <w:spacing w:val="-8"/>
          <w:sz w:val="28"/>
        </w:rPr>
        <w:t>与患者关系：</w:t>
      </w:r>
      <w:r>
        <w:rPr>
          <w:rFonts w:hint="eastAsia" w:ascii="仿宋_GB2312" w:hAnsi="仿宋_GB2312" w:eastAsia="仿宋_GB2312" w:cs="仿宋_GB2312"/>
          <w:sz w:val="28"/>
          <w:u w:val="single"/>
        </w:rPr>
        <w:tab/>
      </w:r>
      <w:r>
        <w:rPr>
          <w:rFonts w:hint="eastAsia" w:ascii="仿宋_GB2312" w:hAnsi="仿宋_GB2312" w:eastAsia="仿宋_GB2312" w:cs="仿宋_GB2312"/>
          <w:sz w:val="28"/>
          <w:u w:val="single"/>
        </w:rPr>
        <w:t>）</w:t>
      </w:r>
    </w:p>
    <w:p w14:paraId="62F87332">
      <w:pPr>
        <w:tabs>
          <w:tab w:val="left" w:pos="3855"/>
          <w:tab w:val="left" w:pos="5246"/>
          <w:tab w:val="left" w:pos="8450"/>
        </w:tabs>
        <w:spacing w:before="1" w:line="480" w:lineRule="exact"/>
        <w:ind w:left="651" w:right="1794" w:firstLine="560" w:firstLineChars="200"/>
        <w:jc w:val="both"/>
        <w:rPr>
          <w:rFonts w:ascii="仿宋_GB2312" w:hAnsi="仿宋_GB2312" w:eastAsia="仿宋_GB2312" w:cs="仿宋_GB2312"/>
          <w:sz w:val="28"/>
        </w:rPr>
      </w:pPr>
      <w:r>
        <w:rPr>
          <w:rFonts w:hint="eastAsia" w:ascii="仿宋_GB2312" w:hAnsi="仿宋_GB2312" w:eastAsia="仿宋_GB2312" w:cs="仿宋_GB2312"/>
          <w:sz w:val="28"/>
        </w:rPr>
        <w:t>本协议一式二份。</w:t>
      </w:r>
    </w:p>
    <w:p w14:paraId="685732EA">
      <w:pPr>
        <w:tabs>
          <w:tab w:val="left" w:pos="7212"/>
          <w:tab w:val="left" w:pos="7879"/>
          <w:tab w:val="left" w:pos="8347"/>
        </w:tabs>
        <w:spacing w:before="62" w:line="480" w:lineRule="exact"/>
        <w:ind w:left="6545" w:right="791" w:hanging="949"/>
        <w:rPr>
          <w:rFonts w:ascii="仿宋_GB2312" w:hAnsi="仿宋_GB2312" w:eastAsia="仿宋_GB2312" w:cs="仿宋_GB2312"/>
          <w:spacing w:val="-15"/>
          <w:sz w:val="28"/>
        </w:rPr>
      </w:pPr>
      <w:r>
        <w:rPr>
          <w:rFonts w:hint="eastAsia" w:ascii="仿宋_GB2312" w:hAnsi="仿宋_GB2312" w:eastAsia="仿宋_GB2312" w:cs="仿宋_GB2312"/>
          <w:sz w:val="28"/>
          <w:u w:val="single"/>
        </w:rPr>
        <w:tab/>
      </w:r>
      <w:r>
        <w:rPr>
          <w:rFonts w:hint="eastAsia" w:ascii="仿宋_GB2312" w:hAnsi="仿宋_GB2312" w:eastAsia="仿宋_GB2312" w:cs="仿宋_GB2312"/>
          <w:sz w:val="28"/>
          <w:u w:val="single"/>
        </w:rPr>
        <w:tab/>
      </w:r>
      <w:r>
        <w:rPr>
          <w:rFonts w:hint="eastAsia" w:ascii="仿宋_GB2312" w:hAnsi="仿宋_GB2312" w:eastAsia="仿宋_GB2312" w:cs="仿宋_GB2312"/>
          <w:spacing w:val="-8"/>
          <w:sz w:val="28"/>
        </w:rPr>
        <w:t>医疗</w:t>
      </w:r>
      <w:r>
        <w:rPr>
          <w:rFonts w:hint="eastAsia" w:ascii="仿宋_GB2312" w:hAnsi="仿宋_GB2312" w:eastAsia="仿宋_GB2312" w:cs="仿宋_GB2312"/>
          <w:spacing w:val="-5"/>
          <w:sz w:val="28"/>
        </w:rPr>
        <w:t>机</w:t>
      </w:r>
      <w:r>
        <w:rPr>
          <w:rFonts w:hint="eastAsia" w:ascii="仿宋_GB2312" w:hAnsi="仿宋_GB2312" w:eastAsia="仿宋_GB2312" w:cs="仿宋_GB2312"/>
          <w:spacing w:val="-15"/>
          <w:sz w:val="28"/>
        </w:rPr>
        <w:t>构</w:t>
      </w:r>
    </w:p>
    <w:p w14:paraId="3F9395A4">
      <w:pPr>
        <w:tabs>
          <w:tab w:val="left" w:pos="7212"/>
          <w:tab w:val="left" w:pos="7879"/>
          <w:tab w:val="left" w:pos="8347"/>
        </w:tabs>
        <w:spacing w:before="62" w:line="480" w:lineRule="exact"/>
        <w:ind w:left="5590" w:leftChars="2541" w:right="791" w:firstLine="761" w:firstLineChars="272"/>
        <w:rPr>
          <w:rFonts w:ascii="仿宋_GB2312" w:hAnsi="仿宋_GB2312" w:eastAsia="仿宋_GB2312" w:cs="仿宋_GB2312"/>
          <w:sz w:val="28"/>
        </w:rPr>
      </w:pPr>
      <w:r>
        <w:rPr>
          <w:rFonts w:hint="eastAsia" w:ascii="仿宋_GB2312" w:hAnsi="仿宋_GB2312" w:eastAsia="仿宋_GB2312" w:cs="仿宋_GB2312"/>
          <w:sz w:val="28"/>
        </w:rPr>
        <w:t>年   月   日</w:t>
      </w:r>
    </w:p>
    <w:p w14:paraId="0D5A7F60">
      <w:pPr>
        <w:spacing w:line="348" w:lineRule="auto"/>
        <w:rPr>
          <w:rFonts w:ascii="仿宋_GB2312" w:hAnsi="仿宋_GB2312" w:eastAsia="仿宋_GB2312" w:cs="仿宋_GB2312"/>
          <w:sz w:val="28"/>
        </w:rPr>
        <w:sectPr>
          <w:footerReference r:id="rId5" w:type="default"/>
          <w:footerReference r:id="rId6" w:type="even"/>
          <w:pgSz w:w="11910" w:h="16840"/>
          <w:pgMar w:top="1580" w:right="780" w:bottom="1940" w:left="880" w:header="0" w:footer="1757" w:gutter="0"/>
          <w:cols w:space="720" w:num="1"/>
        </w:sectPr>
      </w:pPr>
    </w:p>
    <w:p w14:paraId="6B20C49D">
      <w:pPr>
        <w:pStyle w:val="5"/>
        <w:spacing w:before="65"/>
        <w:rPr>
          <w:rFonts w:ascii="Times New Roman" w:eastAsia="Times New Roman"/>
        </w:rPr>
      </w:pPr>
      <w:r>
        <w:rPr>
          <w:rFonts w:hint="eastAsia" w:ascii="黑体" w:eastAsia="黑体"/>
        </w:rPr>
        <w:t xml:space="preserve">附录 </w:t>
      </w:r>
      <w:r>
        <w:rPr>
          <w:rFonts w:ascii="Times New Roman" w:eastAsia="Times New Roman"/>
        </w:rPr>
        <w:t>3</w:t>
      </w:r>
    </w:p>
    <w:p w14:paraId="40EF1435">
      <w:pPr>
        <w:pStyle w:val="14"/>
        <w:spacing w:line="600" w:lineRule="exact"/>
        <w:ind w:firstLine="0"/>
        <w:jc w:val="center"/>
        <w:rPr>
          <w:rFonts w:hint="eastAsia" w:ascii="方正小标宋简体" w:hAnsi="仿宋_GB2312" w:eastAsia="方正小标宋简体" w:cs="仿宋_GB2312"/>
          <w:color w:val="000000"/>
          <w:sz w:val="36"/>
          <w:szCs w:val="36"/>
          <w:lang w:eastAsia="zh-CN"/>
        </w:rPr>
      </w:pPr>
      <w:bookmarkStart w:id="0" w:name="bookmark111"/>
      <w:r>
        <w:rPr>
          <w:rFonts w:hint="eastAsia" w:ascii="方正小标宋简体" w:hAnsi="仿宋_GB2312" w:eastAsia="方正小标宋简体" w:cs="仿宋_GB2312"/>
          <w:color w:val="000000"/>
          <w:sz w:val="36"/>
          <w:szCs w:val="36"/>
          <w:lang w:eastAsia="zh-CN"/>
        </w:rPr>
        <w:t>家庭病床病历书写规范参考</w:t>
      </w:r>
    </w:p>
    <w:p w14:paraId="2361EDDE">
      <w:pPr>
        <w:pStyle w:val="14"/>
        <w:spacing w:line="600" w:lineRule="exact"/>
        <w:ind w:firstLine="660"/>
        <w:jc w:val="both"/>
        <w:rPr>
          <w:rFonts w:hint="eastAsia" w:ascii="仿宋_GB2312" w:hAnsi="仿宋_GB2312" w:eastAsia="仿宋_GB2312" w:cs="仿宋_GB2312"/>
          <w:color w:val="000000"/>
          <w:lang w:eastAsia="zh-CN"/>
        </w:rPr>
      </w:pPr>
    </w:p>
    <w:p w14:paraId="084038C5">
      <w:pPr>
        <w:pStyle w:val="14"/>
        <w:spacing w:line="600" w:lineRule="exact"/>
        <w:ind w:firstLine="660"/>
        <w:jc w:val="both"/>
        <w:rPr>
          <w:rFonts w:ascii="仿宋_GB2312" w:hAnsi="仿宋_GB2312" w:eastAsia="仿宋_GB2312" w:cs="仿宋_GB2312"/>
        </w:rPr>
      </w:pPr>
      <w:r>
        <w:rPr>
          <w:rFonts w:hint="eastAsia" w:ascii="仿宋_GB2312" w:hAnsi="仿宋_GB2312" w:eastAsia="仿宋_GB2312" w:cs="仿宋_GB2312"/>
          <w:color w:val="000000"/>
        </w:rPr>
        <w:t>一</w:t>
      </w:r>
      <w:bookmarkEnd w:id="0"/>
      <w:r>
        <w:rPr>
          <w:rFonts w:hint="eastAsia" w:ascii="仿宋_GB2312" w:hAnsi="仿宋_GB2312" w:eastAsia="仿宋_GB2312" w:cs="仿宋_GB2312"/>
          <w:color w:val="000000"/>
        </w:rPr>
        <w:t>、基本要求：参照原卫生部《病历书写基本规范》（卫医政发〔</w:t>
      </w:r>
      <w:r>
        <w:rPr>
          <w:rFonts w:hint="eastAsia" w:ascii="仿宋_GB2312" w:hAnsi="仿宋_GB2312" w:eastAsia="仿宋_GB2312" w:cs="仿宋_GB2312"/>
          <w:color w:val="000000"/>
          <w:sz w:val="32"/>
          <w:szCs w:val="32"/>
        </w:rPr>
        <w:t>2010</w:t>
      </w:r>
      <w:r>
        <w:rPr>
          <w:rFonts w:hint="eastAsia" w:ascii="仿宋_GB2312" w:hAnsi="仿宋_GB2312" w:eastAsia="仿宋_GB2312" w:cs="仿宋_GB2312"/>
          <w:color w:val="000000"/>
        </w:rPr>
        <w:t>〕</w:t>
      </w:r>
      <w:r>
        <w:rPr>
          <w:rFonts w:hint="eastAsia" w:ascii="仿宋_GB2312" w:hAnsi="仿宋_GB2312" w:eastAsia="仿宋_GB2312" w:cs="仿宋_GB2312"/>
          <w:color w:val="000000"/>
          <w:sz w:val="32"/>
          <w:szCs w:val="32"/>
        </w:rPr>
        <w:t>11</w:t>
      </w:r>
      <w:r>
        <w:rPr>
          <w:rFonts w:hint="eastAsia" w:ascii="仿宋_GB2312" w:hAnsi="仿宋_GB2312" w:eastAsia="仿宋_GB2312" w:cs="仿宋_GB2312"/>
          <w:color w:val="000000"/>
        </w:rPr>
        <w:t>号</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rPr>
        <w:t>第一章。</w:t>
      </w:r>
    </w:p>
    <w:p w14:paraId="636FF3F0">
      <w:pPr>
        <w:pStyle w:val="14"/>
        <w:tabs>
          <w:tab w:val="left" w:pos="1221"/>
        </w:tabs>
        <w:spacing w:line="600" w:lineRule="exact"/>
        <w:ind w:firstLine="560" w:firstLineChars="200"/>
        <w:jc w:val="both"/>
        <w:rPr>
          <w:rFonts w:ascii="仿宋_GB2312" w:hAnsi="仿宋_GB2312" w:eastAsia="仿宋_GB2312" w:cs="仿宋_GB2312"/>
        </w:rPr>
      </w:pPr>
      <w:bookmarkStart w:id="1" w:name="bookmark112"/>
      <w:r>
        <w:rPr>
          <w:rFonts w:hint="eastAsia" w:ascii="仿宋_GB2312" w:hAnsi="仿宋_GB2312" w:eastAsia="仿宋_GB2312" w:cs="仿宋_GB2312"/>
          <w:color w:val="000000"/>
        </w:rPr>
        <w:t>二</w:t>
      </w:r>
      <w:bookmarkEnd w:id="1"/>
      <w:r>
        <w:rPr>
          <w:rFonts w:hint="eastAsia" w:ascii="仿宋_GB2312" w:hAnsi="仿宋_GB2312" w:eastAsia="仿宋_GB2312" w:cs="仿宋_GB2312"/>
          <w:color w:val="000000"/>
        </w:rPr>
        <w:t>、家庭病床病历内容包括建床录、医嘱单、病程记录、撤床记录、辅助检查报告单和家庭病床服务协议书。</w:t>
      </w:r>
    </w:p>
    <w:p w14:paraId="4948650F">
      <w:pPr>
        <w:pStyle w:val="14"/>
        <w:tabs>
          <w:tab w:val="left" w:pos="1221"/>
        </w:tabs>
        <w:spacing w:line="600" w:lineRule="exact"/>
        <w:ind w:firstLine="500"/>
        <w:jc w:val="both"/>
        <w:rPr>
          <w:rFonts w:ascii="仿宋_GB2312" w:hAnsi="仿宋_GB2312" w:eastAsia="仿宋_GB2312" w:cs="仿宋_GB2312"/>
        </w:rPr>
      </w:pPr>
      <w:bookmarkStart w:id="2" w:name="bookmark113"/>
      <w:r>
        <w:rPr>
          <w:rFonts w:hint="eastAsia" w:ascii="仿宋_GB2312" w:hAnsi="仿宋_GB2312" w:eastAsia="仿宋_GB2312" w:cs="仿宋_GB2312"/>
          <w:color w:val="000000"/>
        </w:rPr>
        <w:t>三</w:t>
      </w:r>
      <w:bookmarkEnd w:id="2"/>
      <w:r>
        <w:rPr>
          <w:rFonts w:hint="eastAsia" w:ascii="仿宋_GB2312" w:hAnsi="仿宋_GB2312" w:eastAsia="仿宋_GB2312" w:cs="仿宋_GB2312"/>
          <w:color w:val="000000"/>
        </w:rPr>
        <w:t>、建床录</w:t>
      </w:r>
      <w:r>
        <w:rPr>
          <w:rFonts w:hint="eastAsia" w:ascii="仿宋_GB2312" w:hAnsi="仿宋_GB2312" w:eastAsia="仿宋_GB2312" w:cs="仿宋_GB2312"/>
          <w:color w:val="000000"/>
          <w:lang w:eastAsia="zh-CN"/>
        </w:rPr>
        <w:t>入</w:t>
      </w:r>
      <w:r>
        <w:rPr>
          <w:rFonts w:hint="eastAsia" w:ascii="仿宋_GB2312" w:hAnsi="仿宋_GB2312" w:eastAsia="仿宋_GB2312" w:cs="仿宋_GB2312"/>
          <w:color w:val="000000"/>
        </w:rPr>
        <w:t>内容：</w:t>
      </w:r>
    </w:p>
    <w:p w14:paraId="7CD2A8EC">
      <w:pPr>
        <w:pStyle w:val="14"/>
        <w:tabs>
          <w:tab w:val="left" w:pos="1633"/>
        </w:tabs>
        <w:spacing w:line="600" w:lineRule="exact"/>
        <w:ind w:firstLine="560" w:firstLineChars="200"/>
        <w:jc w:val="both"/>
        <w:rPr>
          <w:rFonts w:ascii="仿宋_GB2312" w:hAnsi="仿宋_GB2312" w:eastAsia="仿宋_GB2312" w:cs="仿宋_GB2312"/>
        </w:rPr>
      </w:pPr>
      <w:bookmarkStart w:id="3" w:name="bookmark114"/>
      <w:r>
        <w:rPr>
          <w:rFonts w:hint="eastAsia" w:ascii="仿宋_GB2312" w:hAnsi="仿宋_GB2312" w:eastAsia="仿宋_GB2312" w:cs="仿宋_GB2312"/>
          <w:color w:val="000000"/>
        </w:rPr>
        <w:t>（</w:t>
      </w:r>
      <w:bookmarkEnd w:id="3"/>
      <w:r>
        <w:rPr>
          <w:rFonts w:hint="eastAsia" w:ascii="仿宋_GB2312" w:hAnsi="仿宋_GB2312" w:eastAsia="仿宋_GB2312" w:cs="仿宋_GB2312"/>
          <w:color w:val="000000"/>
        </w:rPr>
        <w:t>一）主观资料：包括主诉、现病史、既往史、个人史和家族史；</w:t>
      </w:r>
    </w:p>
    <w:p w14:paraId="0FF15BAC">
      <w:pPr>
        <w:pStyle w:val="14"/>
        <w:tabs>
          <w:tab w:val="left" w:pos="1624"/>
        </w:tabs>
        <w:spacing w:line="600" w:lineRule="exact"/>
        <w:ind w:firstLine="560" w:firstLineChars="200"/>
        <w:jc w:val="both"/>
        <w:rPr>
          <w:rFonts w:ascii="仿宋_GB2312" w:hAnsi="仿宋_GB2312" w:eastAsia="仿宋_GB2312" w:cs="仿宋_GB2312"/>
        </w:rPr>
      </w:pPr>
      <w:bookmarkStart w:id="4" w:name="bookmark115"/>
      <w:r>
        <w:rPr>
          <w:rFonts w:hint="eastAsia" w:ascii="仿宋_GB2312" w:hAnsi="仿宋_GB2312" w:eastAsia="仿宋_GB2312" w:cs="仿宋_GB2312"/>
          <w:color w:val="000000"/>
        </w:rPr>
        <w:t>（</w:t>
      </w:r>
      <w:bookmarkEnd w:id="4"/>
      <w:r>
        <w:rPr>
          <w:rFonts w:hint="eastAsia" w:ascii="仿宋_GB2312" w:hAnsi="仿宋_GB2312" w:eastAsia="仿宋_GB2312" w:cs="仿宋_GB2312"/>
          <w:color w:val="000000"/>
        </w:rPr>
        <w:t>二）客观资料:包括体格检查和辅助检查结果；</w:t>
      </w:r>
    </w:p>
    <w:p w14:paraId="3C1E88FA">
      <w:pPr>
        <w:pStyle w:val="14"/>
        <w:tabs>
          <w:tab w:val="left" w:pos="1624"/>
        </w:tabs>
        <w:spacing w:line="600" w:lineRule="exact"/>
        <w:ind w:firstLine="560" w:firstLineChars="200"/>
        <w:jc w:val="both"/>
        <w:rPr>
          <w:rFonts w:ascii="仿宋_GB2312" w:hAnsi="仿宋_GB2312" w:eastAsia="仿宋_GB2312" w:cs="仿宋_GB2312"/>
        </w:rPr>
      </w:pPr>
      <w:bookmarkStart w:id="5" w:name="bookmark116"/>
      <w:r>
        <w:rPr>
          <w:rFonts w:hint="eastAsia" w:ascii="仿宋_GB2312" w:hAnsi="仿宋_GB2312" w:eastAsia="仿宋_GB2312" w:cs="仿宋_GB2312"/>
          <w:color w:val="000000"/>
        </w:rPr>
        <w:t>（</w:t>
      </w:r>
      <w:bookmarkEnd w:id="5"/>
      <w:r>
        <w:rPr>
          <w:rFonts w:hint="eastAsia" w:ascii="仿宋_GB2312" w:hAnsi="仿宋_GB2312" w:eastAsia="仿宋_GB2312" w:cs="仿宋_GB2312"/>
          <w:color w:val="000000"/>
        </w:rPr>
        <w:t>三）诊断：指建床诊断；</w:t>
      </w:r>
    </w:p>
    <w:p w14:paraId="115E8597">
      <w:pPr>
        <w:pStyle w:val="14"/>
        <w:tabs>
          <w:tab w:val="left" w:pos="1644"/>
        </w:tabs>
        <w:spacing w:line="600" w:lineRule="exact"/>
        <w:ind w:firstLine="560" w:firstLineChars="200"/>
        <w:jc w:val="both"/>
        <w:rPr>
          <w:rFonts w:ascii="仿宋_GB2312" w:hAnsi="仿宋_GB2312" w:eastAsia="仿宋_GB2312" w:cs="仿宋_GB2312"/>
        </w:rPr>
      </w:pPr>
      <w:bookmarkStart w:id="6" w:name="bookmark117"/>
      <w:r>
        <w:rPr>
          <w:rFonts w:hint="eastAsia" w:ascii="仿宋_GB2312" w:hAnsi="仿宋_GB2312" w:eastAsia="仿宋_GB2312" w:cs="仿宋_GB2312"/>
          <w:color w:val="000000"/>
        </w:rPr>
        <w:t>（</w:t>
      </w:r>
      <w:bookmarkEnd w:id="6"/>
      <w:r>
        <w:rPr>
          <w:rFonts w:hint="eastAsia" w:ascii="仿宋_GB2312" w:hAnsi="仿宋_GB2312" w:eastAsia="仿宋_GB2312" w:cs="仿宋_GB2312"/>
          <w:color w:val="000000"/>
        </w:rPr>
        <w:t>四）治疗计划：包括进一步检查、药物与非药物治疗、健康教育等。</w:t>
      </w:r>
    </w:p>
    <w:p w14:paraId="3C38D1EA">
      <w:pPr>
        <w:pStyle w:val="14"/>
        <w:tabs>
          <w:tab w:val="left" w:pos="1255"/>
        </w:tabs>
        <w:spacing w:line="600" w:lineRule="exact"/>
        <w:ind w:firstLine="660"/>
        <w:jc w:val="both"/>
        <w:rPr>
          <w:rFonts w:ascii="仿宋_GB2312" w:hAnsi="仿宋_GB2312" w:eastAsia="仿宋_GB2312" w:cs="仿宋_GB2312"/>
        </w:rPr>
      </w:pPr>
      <w:bookmarkStart w:id="7" w:name="bookmark118"/>
      <w:r>
        <w:rPr>
          <w:rFonts w:hint="eastAsia" w:ascii="仿宋_GB2312" w:hAnsi="仿宋_GB2312" w:eastAsia="仿宋_GB2312" w:cs="仿宋_GB2312"/>
          <w:color w:val="000000"/>
        </w:rPr>
        <w:t>四</w:t>
      </w:r>
      <w:bookmarkEnd w:id="7"/>
      <w:r>
        <w:rPr>
          <w:rFonts w:hint="eastAsia" w:ascii="仿宋_GB2312" w:hAnsi="仿宋_GB2312" w:eastAsia="仿宋_GB2312" w:cs="仿宋_GB2312"/>
          <w:color w:val="000000"/>
        </w:rPr>
        <w:t>、</w:t>
      </w:r>
      <w:r>
        <w:rPr>
          <w:rFonts w:hint="eastAsia" w:ascii="仿宋_GB2312" w:hAnsi="仿宋_GB2312" w:eastAsia="仿宋_GB2312" w:cs="仿宋_GB2312"/>
          <w:color w:val="000000"/>
        </w:rPr>
        <w:tab/>
      </w:r>
      <w:r>
        <w:rPr>
          <w:rFonts w:hint="eastAsia" w:ascii="仿宋_GB2312" w:hAnsi="仿宋_GB2312" w:eastAsia="仿宋_GB2312" w:cs="仿宋_GB2312"/>
          <w:color w:val="000000"/>
        </w:rPr>
        <w:t>病程记录：是建床期间治疗过程的经常性、连续性记录, 包括病情变化情况、重要辅助检查结果及临床意义、上级医师查床意见、采取诊疗措施及效果、医嘱更改及理由、向患者及家属告知的重要事项和健康教育等。</w:t>
      </w:r>
    </w:p>
    <w:p w14:paraId="136E39CC">
      <w:pPr>
        <w:pStyle w:val="14"/>
        <w:tabs>
          <w:tab w:val="left" w:pos="1260"/>
        </w:tabs>
        <w:spacing w:line="600" w:lineRule="exact"/>
        <w:ind w:firstLine="660"/>
        <w:jc w:val="both"/>
        <w:rPr>
          <w:rFonts w:ascii="仿宋_GB2312" w:hAnsi="仿宋_GB2312" w:eastAsia="仿宋_GB2312" w:cs="仿宋_GB2312"/>
        </w:rPr>
      </w:pPr>
      <w:bookmarkStart w:id="8" w:name="bookmark119"/>
      <w:r>
        <w:rPr>
          <w:rFonts w:hint="eastAsia" w:ascii="仿宋_GB2312" w:hAnsi="仿宋_GB2312" w:eastAsia="仿宋_GB2312" w:cs="仿宋_GB2312"/>
          <w:color w:val="000000"/>
        </w:rPr>
        <w:t>五</w:t>
      </w:r>
      <w:bookmarkEnd w:id="8"/>
      <w:r>
        <w:rPr>
          <w:rFonts w:hint="eastAsia" w:ascii="仿宋_GB2312" w:hAnsi="仿宋_GB2312" w:eastAsia="仿宋_GB2312" w:cs="仿宋_GB2312"/>
          <w:color w:val="000000"/>
        </w:rPr>
        <w:t>、</w:t>
      </w:r>
      <w:r>
        <w:rPr>
          <w:rFonts w:hint="eastAsia" w:ascii="仿宋_GB2312" w:hAnsi="仿宋_GB2312" w:eastAsia="仿宋_GB2312" w:cs="仿宋_GB2312"/>
          <w:color w:val="000000"/>
        </w:rPr>
        <w:tab/>
      </w:r>
      <w:r>
        <w:rPr>
          <w:rFonts w:hint="eastAsia" w:ascii="仿宋_GB2312" w:hAnsi="仿宋_GB2312" w:eastAsia="仿宋_GB2312" w:cs="仿宋_GB2312"/>
          <w:color w:val="000000"/>
        </w:rPr>
        <w:t>医师应在建床、查床后</w:t>
      </w:r>
      <w:r>
        <w:rPr>
          <w:rFonts w:hint="eastAsia" w:ascii="仿宋_GB2312" w:hAnsi="仿宋_GB2312" w:eastAsia="仿宋_GB2312" w:cs="仿宋_GB2312"/>
          <w:color w:val="000000"/>
          <w:sz w:val="32"/>
          <w:szCs w:val="32"/>
        </w:rPr>
        <w:t>24</w:t>
      </w:r>
      <w:r>
        <w:rPr>
          <w:rFonts w:hint="eastAsia" w:ascii="仿宋_GB2312" w:hAnsi="仿宋_GB2312" w:eastAsia="仿宋_GB2312" w:cs="仿宋_GB2312"/>
          <w:color w:val="000000"/>
        </w:rPr>
        <w:t>小时内完成病历书写。</w:t>
      </w:r>
    </w:p>
    <w:p w14:paraId="4700E61E">
      <w:pPr>
        <w:pStyle w:val="14"/>
        <w:tabs>
          <w:tab w:val="left" w:pos="1260"/>
        </w:tabs>
        <w:spacing w:line="600" w:lineRule="exact"/>
        <w:ind w:firstLine="660"/>
        <w:jc w:val="both"/>
        <w:rPr>
          <w:rFonts w:ascii="仿宋_GB2312" w:hAnsi="仿宋_GB2312" w:eastAsia="仿宋_GB2312" w:cs="仿宋_GB2312"/>
        </w:rPr>
      </w:pPr>
      <w:bookmarkStart w:id="9" w:name="bookmark120"/>
      <w:r>
        <w:rPr>
          <w:rFonts w:hint="eastAsia" w:ascii="仿宋_GB2312" w:hAnsi="仿宋_GB2312" w:eastAsia="仿宋_GB2312" w:cs="仿宋_GB2312"/>
          <w:color w:val="000000"/>
        </w:rPr>
        <w:t>六</w:t>
      </w:r>
      <w:bookmarkEnd w:id="9"/>
      <w:r>
        <w:rPr>
          <w:rFonts w:hint="eastAsia" w:ascii="仿宋_GB2312" w:hAnsi="仿宋_GB2312" w:eastAsia="仿宋_GB2312" w:cs="仿宋_GB2312"/>
          <w:color w:val="000000"/>
        </w:rPr>
        <w:t>、</w:t>
      </w:r>
      <w:r>
        <w:rPr>
          <w:rFonts w:hint="eastAsia" w:ascii="仿宋_GB2312" w:hAnsi="仿宋_GB2312" w:eastAsia="仿宋_GB2312" w:cs="仿宋_GB2312"/>
          <w:color w:val="000000"/>
        </w:rPr>
        <w:tab/>
      </w:r>
      <w:r>
        <w:rPr>
          <w:rFonts w:hint="eastAsia" w:ascii="仿宋_GB2312" w:hAnsi="仿宋_GB2312" w:eastAsia="仿宋_GB2312" w:cs="仿宋_GB2312"/>
          <w:color w:val="000000"/>
        </w:rPr>
        <w:t>各项检查、化验报告单要及时粘贴。</w:t>
      </w:r>
    </w:p>
    <w:p w14:paraId="16CB08ED">
      <w:pPr>
        <w:pStyle w:val="14"/>
        <w:tabs>
          <w:tab w:val="left" w:pos="1243"/>
        </w:tabs>
        <w:spacing w:line="600" w:lineRule="exact"/>
        <w:ind w:firstLine="640"/>
        <w:jc w:val="both"/>
        <w:rPr>
          <w:rFonts w:hint="eastAsia" w:ascii="仿宋_GB2312" w:hAnsi="仿宋_GB2312" w:eastAsia="仿宋_GB2312" w:cs="仿宋_GB2312"/>
          <w:color w:val="000000"/>
          <w:lang w:eastAsia="zh-CN"/>
        </w:rPr>
      </w:pPr>
      <w:bookmarkStart w:id="10" w:name="bookmark121"/>
      <w:r>
        <w:rPr>
          <w:rFonts w:hint="eastAsia" w:ascii="仿宋_GB2312" w:hAnsi="仿宋_GB2312" w:eastAsia="仿宋_GB2312" w:cs="仿宋_GB2312"/>
          <w:color w:val="000000"/>
        </w:rPr>
        <w:t>七</w:t>
      </w:r>
      <w:bookmarkEnd w:id="10"/>
      <w:r>
        <w:rPr>
          <w:rFonts w:hint="eastAsia" w:ascii="仿宋_GB2312" w:hAnsi="仿宋_GB2312" w:eastAsia="仿宋_GB2312" w:cs="仿宋_GB2312"/>
          <w:color w:val="000000"/>
        </w:rPr>
        <w:t>、</w:t>
      </w:r>
      <w:r>
        <w:rPr>
          <w:rFonts w:hint="eastAsia" w:ascii="仿宋_GB2312" w:hAnsi="仿宋_GB2312" w:eastAsia="仿宋_GB2312" w:cs="仿宋_GB2312"/>
          <w:color w:val="000000"/>
        </w:rPr>
        <w:tab/>
      </w:r>
      <w:r>
        <w:rPr>
          <w:rFonts w:hint="eastAsia" w:ascii="仿宋_GB2312" w:hAnsi="仿宋_GB2312" w:eastAsia="仿宋_GB2312" w:cs="仿宋_GB2312"/>
          <w:color w:val="000000"/>
        </w:rPr>
        <w:t>撤床记录包括诊断、治疗过程、转归和撤床医嘱。</w:t>
      </w:r>
    </w:p>
    <w:p w14:paraId="018FC03C">
      <w:pPr>
        <w:pStyle w:val="14"/>
        <w:tabs>
          <w:tab w:val="left" w:pos="1243"/>
        </w:tabs>
        <w:spacing w:line="600" w:lineRule="exact"/>
        <w:ind w:firstLine="640"/>
        <w:jc w:val="both"/>
        <w:rPr>
          <w:rFonts w:ascii="仿宋_GB2312" w:hAnsi="仿宋_GB2312" w:eastAsia="仿宋_GB2312" w:cs="仿宋_GB2312"/>
          <w:color w:val="000000"/>
          <w:lang w:eastAsia="zh-CN"/>
        </w:rPr>
        <w:sectPr>
          <w:footerReference r:id="rId7" w:type="default"/>
          <w:footerReference r:id="rId8" w:type="even"/>
          <w:pgSz w:w="11910" w:h="16840"/>
          <w:pgMar w:top="1580" w:right="780" w:bottom="1940" w:left="880" w:header="0" w:footer="1757" w:gutter="0"/>
          <w:cols w:space="720" w:num="1"/>
        </w:sectPr>
      </w:pPr>
    </w:p>
    <w:p w14:paraId="21E28D5B">
      <w:pPr>
        <w:pStyle w:val="5"/>
        <w:spacing w:before="65"/>
        <w:rPr>
          <w:rFonts w:ascii="Times New Roman" w:eastAsia="黑体"/>
          <w:lang w:val="en-US"/>
        </w:rPr>
      </w:pPr>
      <w:bookmarkStart w:id="11" w:name="bookmark122"/>
      <w:bookmarkStart w:id="12" w:name="bookmark124"/>
      <w:bookmarkStart w:id="13" w:name="bookmark123"/>
      <w:r>
        <w:rPr>
          <w:rFonts w:hint="eastAsia" w:ascii="黑体" w:eastAsia="黑体"/>
        </w:rPr>
        <w:t>附录</w:t>
      </w:r>
      <w:r>
        <w:rPr>
          <w:rFonts w:hint="eastAsia" w:ascii="黑体" w:eastAsia="黑体"/>
          <w:lang w:val="en-US"/>
        </w:rPr>
        <w:t xml:space="preserve"> 4</w:t>
      </w:r>
    </w:p>
    <w:p w14:paraId="58EDA69A">
      <w:pPr>
        <w:pStyle w:val="5"/>
        <w:rPr>
          <w:rFonts w:ascii="Times New Roman"/>
          <w:sz w:val="20"/>
        </w:rPr>
      </w:pPr>
    </w:p>
    <w:bookmarkEnd w:id="11"/>
    <w:bookmarkEnd w:id="12"/>
    <w:bookmarkEnd w:id="13"/>
    <w:p w14:paraId="7369E11F">
      <w:pPr>
        <w:pStyle w:val="14"/>
        <w:tabs>
          <w:tab w:val="left" w:leader="underscore" w:pos="1478"/>
          <w:tab w:val="left" w:pos="3388"/>
          <w:tab w:val="left" w:pos="5623"/>
          <w:tab w:val="left" w:pos="6383"/>
          <w:tab w:val="left" w:leader="underscore" w:pos="6610"/>
          <w:tab w:val="left" w:leader="underscore" w:pos="8348"/>
          <w:tab w:val="left" w:pos="8510"/>
        </w:tabs>
        <w:spacing w:line="601" w:lineRule="exact"/>
        <w:ind w:firstLine="0"/>
        <w:jc w:val="center"/>
        <w:rPr>
          <w:rFonts w:hint="eastAsia" w:ascii="方正小标宋简体" w:eastAsia="方正小标宋简体"/>
          <w:color w:val="000000"/>
          <w:sz w:val="36"/>
          <w:szCs w:val="36"/>
          <w:lang w:eastAsia="zh-CN"/>
        </w:rPr>
      </w:pPr>
      <w:r>
        <w:rPr>
          <w:rFonts w:hint="eastAsia" w:ascii="方正小标宋简体" w:eastAsia="方正小标宋简体"/>
          <w:sz w:val="36"/>
          <w:szCs w:val="36"/>
        </w:rPr>
        <w:t>家庭病床建床录（病历首页）格式参考</w:t>
      </w:r>
    </w:p>
    <w:p w14:paraId="3381DD9B">
      <w:pPr>
        <w:pStyle w:val="14"/>
        <w:tabs>
          <w:tab w:val="left" w:leader="underscore" w:pos="1478"/>
          <w:tab w:val="left" w:pos="3388"/>
          <w:tab w:val="left" w:pos="5623"/>
          <w:tab w:val="left" w:pos="6383"/>
          <w:tab w:val="left" w:leader="underscore" w:pos="6610"/>
          <w:tab w:val="left" w:leader="underscore" w:pos="8348"/>
          <w:tab w:val="left" w:pos="8510"/>
        </w:tabs>
        <w:spacing w:line="601" w:lineRule="exact"/>
        <w:ind w:firstLine="0"/>
        <w:rPr>
          <w:rFonts w:hint="eastAsia"/>
          <w:color w:val="000000"/>
          <w:lang w:eastAsia="zh-CN"/>
        </w:rPr>
      </w:pPr>
    </w:p>
    <w:p w14:paraId="2C4E22F6">
      <w:pPr>
        <w:pStyle w:val="14"/>
        <w:tabs>
          <w:tab w:val="left" w:leader="underscore" w:pos="1478"/>
          <w:tab w:val="left" w:pos="3388"/>
          <w:tab w:val="left" w:pos="5623"/>
          <w:tab w:val="left" w:pos="6383"/>
          <w:tab w:val="left" w:leader="underscore" w:pos="6610"/>
          <w:tab w:val="left" w:leader="underscore" w:pos="8348"/>
          <w:tab w:val="left" w:pos="8510"/>
        </w:tabs>
        <w:spacing w:line="601" w:lineRule="exact"/>
        <w:ind w:firstLine="0"/>
        <w:rPr>
          <w:color w:val="000000"/>
          <w:lang w:val="en-US" w:eastAsia="zh-CN"/>
        </w:rPr>
      </w:pPr>
      <w:r>
        <w:rPr>
          <w:color w:val="000000"/>
        </w:rPr>
        <w:t>患者姓名：性别：年龄：</w:t>
      </w:r>
    </w:p>
    <w:p w14:paraId="0A5DE924">
      <w:pPr>
        <w:pStyle w:val="14"/>
        <w:tabs>
          <w:tab w:val="left" w:leader="underscore" w:pos="1478"/>
          <w:tab w:val="left" w:pos="3388"/>
          <w:tab w:val="left" w:pos="5623"/>
          <w:tab w:val="left" w:pos="6383"/>
          <w:tab w:val="left" w:leader="underscore" w:pos="6610"/>
          <w:tab w:val="left" w:leader="underscore" w:pos="8348"/>
          <w:tab w:val="left" w:pos="8510"/>
        </w:tabs>
        <w:spacing w:line="601" w:lineRule="exact"/>
        <w:ind w:firstLine="0"/>
        <w:rPr>
          <w:u w:val="single"/>
          <w:lang w:val="en-US" w:eastAsia="zh-CN"/>
        </w:rPr>
      </w:pPr>
      <w:r>
        <w:rPr>
          <w:color w:val="000000"/>
        </w:rPr>
        <w:t>病案号：身份证号</w:t>
      </w:r>
      <w:bookmarkStart w:id="14" w:name="_GoBack"/>
      <w:bookmarkEnd w:id="14"/>
      <w:r>
        <w:rPr>
          <w:color w:val="000000"/>
        </w:rPr>
        <w:t>码：</w:t>
      </w:r>
    </w:p>
    <w:p w14:paraId="53E0C811">
      <w:pPr>
        <w:pStyle w:val="14"/>
        <w:tabs>
          <w:tab w:val="left" w:leader="hyphen" w:pos="1485"/>
          <w:tab w:val="left" w:pos="4198"/>
          <w:tab w:val="left" w:leader="hyphen" w:pos="4212"/>
          <w:tab w:val="left" w:pos="4673"/>
          <w:tab w:val="left" w:leader="hyphen" w:pos="6948"/>
          <w:tab w:val="left" w:leader="hyphen" w:pos="7805"/>
          <w:tab w:val="left" w:pos="7877"/>
          <w:tab w:val="left" w:pos="8039"/>
          <w:tab w:val="left" w:pos="8514"/>
          <w:tab w:val="left" w:pos="8676"/>
        </w:tabs>
        <w:spacing w:line="637" w:lineRule="exact"/>
        <w:ind w:firstLine="0"/>
        <w:rPr>
          <w:color w:val="000000"/>
        </w:rPr>
      </w:pPr>
      <w:r>
        <w:rPr>
          <w:color w:val="000000"/>
        </w:rPr>
        <w:t>家庭住址：</w:t>
      </w:r>
      <w:r>
        <w:rPr>
          <w:u w:val="single"/>
        </w:rPr>
        <w:tab/>
      </w:r>
      <w:r>
        <w:rPr>
          <w:color w:val="000000"/>
        </w:rPr>
        <w:t>联系电话：</w:t>
      </w:r>
    </w:p>
    <w:p w14:paraId="481AFE10">
      <w:pPr>
        <w:pStyle w:val="14"/>
        <w:tabs>
          <w:tab w:val="left" w:leader="hyphen" w:pos="1485"/>
          <w:tab w:val="left" w:pos="4198"/>
          <w:tab w:val="left" w:leader="hyphen" w:pos="4212"/>
          <w:tab w:val="left" w:pos="4673"/>
          <w:tab w:val="left" w:leader="hyphen" w:pos="6948"/>
          <w:tab w:val="left" w:leader="hyphen" w:pos="7805"/>
          <w:tab w:val="left" w:pos="7877"/>
          <w:tab w:val="left" w:pos="8039"/>
          <w:tab w:val="left" w:pos="8514"/>
          <w:tab w:val="left" w:pos="8676"/>
        </w:tabs>
        <w:spacing w:line="637" w:lineRule="exact"/>
        <w:ind w:firstLine="0"/>
        <w:rPr>
          <w:color w:val="000000"/>
          <w:u w:val="single"/>
          <w:lang w:val="en-US" w:eastAsia="zh-CN"/>
        </w:rPr>
      </w:pPr>
      <w:r>
        <w:rPr>
          <w:color w:val="000000"/>
        </w:rPr>
        <w:t>建床日期：</w:t>
      </w:r>
      <w:r>
        <w:rPr>
          <w:u w:val="single"/>
        </w:rPr>
        <w:tab/>
      </w:r>
      <w:r>
        <w:rPr>
          <w:color w:val="000000"/>
        </w:rPr>
        <w:t>供史者（与病人关系）：</w:t>
      </w:r>
    </w:p>
    <w:p w14:paraId="3CE94080">
      <w:pPr>
        <w:pStyle w:val="14"/>
        <w:tabs>
          <w:tab w:val="left" w:leader="hyphen" w:pos="1485"/>
          <w:tab w:val="left" w:pos="4198"/>
          <w:tab w:val="left" w:leader="hyphen" w:pos="4212"/>
          <w:tab w:val="left" w:pos="4673"/>
          <w:tab w:val="left" w:leader="hyphen" w:pos="6948"/>
          <w:tab w:val="left" w:leader="hyphen" w:pos="7805"/>
          <w:tab w:val="left" w:pos="7877"/>
          <w:tab w:val="left" w:pos="8039"/>
          <w:tab w:val="left" w:pos="8514"/>
          <w:tab w:val="left" w:pos="8676"/>
        </w:tabs>
        <w:spacing w:line="637" w:lineRule="exact"/>
        <w:ind w:firstLine="0"/>
        <w:rPr>
          <w:color w:val="000000"/>
          <w:u w:val="single"/>
          <w:lang w:val="en-US" w:eastAsia="zh-CN"/>
        </w:rPr>
      </w:pPr>
      <w:r>
        <w:rPr>
          <w:color w:val="000000"/>
        </w:rPr>
        <w:t>主诉：</w:t>
      </w:r>
    </w:p>
    <w:p w14:paraId="097CC8A2">
      <w:pPr>
        <w:pStyle w:val="14"/>
        <w:tabs>
          <w:tab w:val="left" w:leader="hyphen" w:pos="1485"/>
          <w:tab w:val="left" w:pos="4198"/>
          <w:tab w:val="left" w:leader="hyphen" w:pos="4212"/>
          <w:tab w:val="left" w:pos="4673"/>
          <w:tab w:val="left" w:leader="hyphen" w:pos="6948"/>
          <w:tab w:val="left" w:leader="hyphen" w:pos="7805"/>
          <w:tab w:val="left" w:pos="7877"/>
          <w:tab w:val="left" w:pos="8039"/>
          <w:tab w:val="left" w:pos="8514"/>
          <w:tab w:val="left" w:pos="8676"/>
        </w:tabs>
        <w:spacing w:line="637" w:lineRule="exact"/>
        <w:ind w:firstLine="0"/>
        <w:rPr>
          <w:color w:val="000000"/>
          <w:u w:val="single"/>
          <w:lang w:val="en-US" w:eastAsia="zh-CN"/>
        </w:rPr>
      </w:pPr>
      <w:r>
        <w:rPr>
          <w:color w:val="000000"/>
        </w:rPr>
        <w:t>现病史：</w:t>
      </w:r>
    </w:p>
    <w:p w14:paraId="5DC48629">
      <w:pPr>
        <w:pStyle w:val="14"/>
        <w:tabs>
          <w:tab w:val="left" w:pos="5144"/>
          <w:tab w:val="left" w:leader="underscore" w:pos="5344"/>
          <w:tab w:val="left" w:leader="underscore" w:pos="7537"/>
        </w:tabs>
        <w:spacing w:line="637" w:lineRule="exact"/>
        <w:ind w:firstLine="0"/>
      </w:pPr>
      <w:r>
        <w:rPr>
          <w:color w:val="000000"/>
        </w:rPr>
        <w:t>既往史、个人史、家族史：</w:t>
      </w:r>
      <w:r>
        <w:rPr>
          <w:u w:val="single"/>
        </w:rPr>
        <w:tab/>
      </w:r>
      <w:r>
        <w:rPr>
          <w:color w:val="000000"/>
        </w:rPr>
        <w:tab/>
      </w:r>
      <w:r>
        <w:rPr>
          <w:color w:val="000000"/>
        </w:rPr>
        <w:tab/>
      </w:r>
    </w:p>
    <w:p w14:paraId="15B0D4D1">
      <w:pPr>
        <w:pStyle w:val="14"/>
        <w:tabs>
          <w:tab w:val="left" w:pos="6379"/>
          <w:tab w:val="left" w:leader="underscore" w:pos="7805"/>
        </w:tabs>
        <w:spacing w:line="637" w:lineRule="exact"/>
        <w:ind w:firstLine="0"/>
      </w:pPr>
      <w:r>
        <w:rPr>
          <w:color w:val="000000"/>
        </w:rPr>
        <w:t>体格检查：</w:t>
      </w:r>
      <w:r>
        <w:rPr>
          <w:u w:val="single"/>
        </w:rPr>
        <w:tab/>
      </w:r>
      <w:r>
        <w:rPr>
          <w:color w:val="000000"/>
        </w:rPr>
        <w:tab/>
      </w:r>
    </w:p>
    <w:p w14:paraId="7C7733F3">
      <w:pPr>
        <w:pStyle w:val="14"/>
        <w:tabs>
          <w:tab w:val="left" w:pos="4900"/>
          <w:tab w:val="left" w:leader="underscore" w:pos="5096"/>
          <w:tab w:val="left" w:leader="underscore" w:pos="8014"/>
        </w:tabs>
        <w:spacing w:line="637" w:lineRule="exact"/>
        <w:ind w:firstLine="0"/>
        <w:rPr>
          <w:lang w:val="en-US" w:eastAsia="zh-CN"/>
        </w:rPr>
      </w:pPr>
      <w:r>
        <w:rPr>
          <w:color w:val="000000"/>
        </w:rPr>
        <w:t>既往辅助检查：</w:t>
      </w:r>
      <w:r>
        <w:rPr>
          <w:u w:val="single"/>
        </w:rPr>
        <w:tab/>
      </w:r>
      <w:r>
        <w:rPr>
          <w:color w:val="000000"/>
        </w:rPr>
        <w:tab/>
      </w:r>
      <w:r>
        <w:rPr>
          <w:color w:val="000000"/>
        </w:rPr>
        <w:tab/>
      </w:r>
    </w:p>
    <w:p w14:paraId="28585E0A">
      <w:pPr>
        <w:pStyle w:val="14"/>
        <w:tabs>
          <w:tab w:val="left" w:pos="3254"/>
          <w:tab w:val="left" w:leader="underscore" w:pos="6127"/>
          <w:tab w:val="left" w:pos="7729"/>
        </w:tabs>
        <w:spacing w:line="637" w:lineRule="exact"/>
        <w:ind w:firstLine="0"/>
      </w:pPr>
      <w:r>
        <w:rPr>
          <w:color w:val="000000"/>
        </w:rPr>
        <w:t>建床诊断：</w:t>
      </w:r>
      <w:r>
        <w:rPr>
          <w:u w:val="single"/>
        </w:rPr>
        <w:tab/>
      </w:r>
      <w:r>
        <w:rPr>
          <w:u w:val="single"/>
        </w:rPr>
        <w:tab/>
      </w:r>
    </w:p>
    <w:p w14:paraId="171FD3C1">
      <w:pPr>
        <w:pStyle w:val="14"/>
        <w:tabs>
          <w:tab w:val="left" w:pos="4410"/>
          <w:tab w:val="left" w:leader="underscore" w:pos="4610"/>
          <w:tab w:val="left" w:leader="underscore" w:pos="7537"/>
        </w:tabs>
        <w:spacing w:after="580" w:line="637" w:lineRule="exact"/>
        <w:ind w:firstLine="0"/>
      </w:pPr>
      <w:r>
        <w:rPr>
          <w:color w:val="000000"/>
        </w:rPr>
        <w:t>治疗计划：</w:t>
      </w:r>
      <w:r>
        <w:rPr>
          <w:u w:val="single"/>
        </w:rPr>
        <w:tab/>
      </w:r>
      <w:r>
        <w:rPr>
          <w:color w:val="000000"/>
          <w:lang w:val="en-US" w:eastAsia="zh-CN" w:bidi="en-US"/>
        </w:rPr>
        <w:tab/>
      </w:r>
      <w:r>
        <w:rPr>
          <w:color w:val="000000"/>
        </w:rPr>
        <w:tab/>
      </w:r>
    </w:p>
    <w:p w14:paraId="64131BDC">
      <w:pPr>
        <w:pStyle w:val="14"/>
        <w:tabs>
          <w:tab w:val="left" w:pos="4824"/>
          <w:tab w:val="left" w:pos="8190"/>
        </w:tabs>
        <w:spacing w:after="580" w:line="637" w:lineRule="exact"/>
        <w:ind w:firstLine="0"/>
      </w:pPr>
      <w:r>
        <w:rPr>
          <w:color w:val="000000"/>
        </w:rPr>
        <w:t>患者（或监护人）签名：</w:t>
      </w:r>
      <w:r>
        <w:rPr>
          <w:u w:val="single"/>
        </w:rPr>
        <w:tab/>
      </w:r>
      <w:r>
        <w:rPr>
          <w:color w:val="000000"/>
        </w:rPr>
        <w:t>责任医师签名：</w:t>
      </w:r>
      <w:r>
        <w:rPr>
          <w:u w:val="single"/>
        </w:rPr>
        <w:tab/>
      </w:r>
    </w:p>
    <w:p w14:paraId="3CCF56FB">
      <w:pPr>
        <w:pStyle w:val="14"/>
        <w:spacing w:after="700" w:line="637" w:lineRule="exact"/>
        <w:ind w:firstLine="7501" w:firstLineChars="2679"/>
      </w:pPr>
      <w:r>
        <w:rPr>
          <w:color w:val="000000"/>
        </w:rPr>
        <w:t>年</w:t>
      </w:r>
      <w:r>
        <w:rPr>
          <w:rFonts w:hint="eastAsia"/>
          <w:color w:val="000000"/>
          <w:lang w:val="en-US" w:eastAsia="zh-CN"/>
        </w:rPr>
        <w:t xml:space="preserve">  </w:t>
      </w:r>
      <w:r>
        <w:rPr>
          <w:color w:val="000000"/>
        </w:rPr>
        <w:t xml:space="preserve"> 月</w:t>
      </w:r>
      <w:r>
        <w:rPr>
          <w:rFonts w:hint="eastAsia"/>
          <w:color w:val="000000"/>
          <w:lang w:val="en-US" w:eastAsia="zh-CN"/>
        </w:rPr>
        <w:t xml:space="preserve">  </w:t>
      </w:r>
      <w:r>
        <w:rPr>
          <w:color w:val="000000"/>
        </w:rPr>
        <w:t xml:space="preserve"> 日</w:t>
      </w:r>
    </w:p>
    <w:p w14:paraId="353A9616">
      <w:pPr>
        <w:pStyle w:val="5"/>
        <w:spacing w:before="65"/>
        <w:rPr>
          <w:rFonts w:ascii="黑体" w:eastAsia="黑体"/>
        </w:rPr>
      </w:pPr>
    </w:p>
    <w:p w14:paraId="383FDD76">
      <w:pPr>
        <w:pStyle w:val="5"/>
        <w:spacing w:before="65"/>
        <w:rPr>
          <w:rFonts w:ascii="黑体" w:eastAsia="黑体"/>
        </w:rPr>
      </w:pPr>
    </w:p>
    <w:p w14:paraId="0C4BE266">
      <w:pPr>
        <w:pStyle w:val="5"/>
        <w:spacing w:before="65"/>
        <w:rPr>
          <w:rFonts w:ascii="Times New Roman" w:eastAsia="黑体"/>
          <w:lang w:val="en-US"/>
        </w:rPr>
      </w:pPr>
      <w:r>
        <w:rPr>
          <w:rFonts w:hint="eastAsia" w:ascii="黑体" w:eastAsia="黑体"/>
        </w:rPr>
        <w:t xml:space="preserve">附录 </w:t>
      </w:r>
      <w:r>
        <w:rPr>
          <w:rFonts w:hint="eastAsia" w:ascii="黑体" w:eastAsia="黑体"/>
          <w:lang w:val="en-US"/>
        </w:rPr>
        <w:t>5</w:t>
      </w:r>
    </w:p>
    <w:p w14:paraId="69E7F542">
      <w:pPr>
        <w:pStyle w:val="5"/>
        <w:rPr>
          <w:rFonts w:ascii="Times New Roman"/>
          <w:sz w:val="20"/>
        </w:rPr>
      </w:pPr>
    </w:p>
    <w:p w14:paraId="6C7004D3">
      <w:pPr>
        <w:pStyle w:val="3"/>
        <w:spacing w:before="220"/>
        <w:rPr>
          <w:rFonts w:hint="eastAsia" w:ascii="方正小标宋简体" w:eastAsia="方正小标宋简体"/>
        </w:rPr>
      </w:pPr>
      <w:r>
        <w:rPr>
          <w:rFonts w:hint="eastAsia" w:ascii="方正小标宋简体" w:eastAsia="方正小标宋简体"/>
        </w:rPr>
        <w:t>家庭病床医师首次查床记录</w:t>
      </w:r>
    </w:p>
    <w:p w14:paraId="16D84D3E">
      <w:pPr>
        <w:pStyle w:val="5"/>
        <w:rPr>
          <w:rFonts w:ascii="黑体"/>
          <w:sz w:val="20"/>
        </w:rPr>
      </w:pPr>
    </w:p>
    <w:p w14:paraId="5612A6E2">
      <w:pPr>
        <w:pStyle w:val="5"/>
        <w:spacing w:before="8"/>
        <w:rPr>
          <w:rFonts w:ascii="黑体"/>
          <w:sz w:val="22"/>
        </w:rPr>
      </w:pPr>
    </w:p>
    <w:tbl>
      <w:tblPr>
        <w:tblStyle w:val="8"/>
        <w:tblW w:w="0" w:type="auto"/>
        <w:tblInd w:w="1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13"/>
        <w:gridCol w:w="1383"/>
        <w:gridCol w:w="525"/>
        <w:gridCol w:w="1985"/>
        <w:gridCol w:w="2802"/>
      </w:tblGrid>
      <w:tr w14:paraId="08C42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3213" w:type="dxa"/>
          </w:tcPr>
          <w:p w14:paraId="396E7E99">
            <w:pPr>
              <w:pStyle w:val="13"/>
              <w:spacing w:before="7"/>
              <w:rPr>
                <w:rFonts w:ascii="黑体"/>
                <w:sz w:val="26"/>
              </w:rPr>
            </w:pPr>
          </w:p>
          <w:p w14:paraId="151DC311">
            <w:pPr>
              <w:pStyle w:val="13"/>
              <w:ind w:left="107"/>
              <w:rPr>
                <w:rFonts w:ascii="黑体" w:eastAsia="黑体"/>
                <w:sz w:val="24"/>
              </w:rPr>
            </w:pPr>
            <w:r>
              <w:rPr>
                <w:rFonts w:hint="eastAsia" w:ascii="黑体" w:eastAsia="黑体"/>
                <w:sz w:val="24"/>
              </w:rPr>
              <w:t>病案号：</w:t>
            </w:r>
          </w:p>
        </w:tc>
        <w:tc>
          <w:tcPr>
            <w:tcW w:w="1908" w:type="dxa"/>
            <w:gridSpan w:val="2"/>
          </w:tcPr>
          <w:p w14:paraId="48D9E745">
            <w:pPr>
              <w:pStyle w:val="13"/>
              <w:spacing w:before="7"/>
              <w:rPr>
                <w:rFonts w:ascii="黑体"/>
                <w:sz w:val="26"/>
              </w:rPr>
            </w:pPr>
          </w:p>
          <w:p w14:paraId="120CF039">
            <w:pPr>
              <w:pStyle w:val="13"/>
              <w:ind w:left="107"/>
              <w:rPr>
                <w:rFonts w:ascii="黑体" w:eastAsia="黑体"/>
                <w:sz w:val="24"/>
              </w:rPr>
            </w:pPr>
            <w:r>
              <w:rPr>
                <w:rFonts w:hint="eastAsia" w:ascii="黑体" w:eastAsia="黑体"/>
                <w:sz w:val="24"/>
              </w:rPr>
              <w:t>姓名</w:t>
            </w:r>
          </w:p>
        </w:tc>
        <w:tc>
          <w:tcPr>
            <w:tcW w:w="1985" w:type="dxa"/>
          </w:tcPr>
          <w:p w14:paraId="439B2F90">
            <w:pPr>
              <w:pStyle w:val="13"/>
              <w:spacing w:before="7"/>
              <w:rPr>
                <w:rFonts w:ascii="黑体"/>
                <w:sz w:val="26"/>
              </w:rPr>
            </w:pPr>
          </w:p>
          <w:p w14:paraId="5C613460">
            <w:pPr>
              <w:pStyle w:val="13"/>
              <w:ind w:left="107"/>
              <w:rPr>
                <w:rFonts w:ascii="黑体" w:eastAsia="黑体"/>
                <w:sz w:val="24"/>
              </w:rPr>
            </w:pPr>
            <w:r>
              <w:rPr>
                <w:rFonts w:hint="eastAsia" w:ascii="黑体" w:eastAsia="黑体"/>
                <w:sz w:val="24"/>
              </w:rPr>
              <w:t>性别：</w:t>
            </w:r>
          </w:p>
        </w:tc>
        <w:tc>
          <w:tcPr>
            <w:tcW w:w="2802" w:type="dxa"/>
          </w:tcPr>
          <w:p w14:paraId="10365E66">
            <w:pPr>
              <w:pStyle w:val="13"/>
              <w:spacing w:before="7"/>
              <w:rPr>
                <w:rFonts w:ascii="黑体"/>
                <w:sz w:val="26"/>
              </w:rPr>
            </w:pPr>
          </w:p>
          <w:p w14:paraId="49F73BAE">
            <w:pPr>
              <w:pStyle w:val="13"/>
              <w:ind w:left="107"/>
              <w:rPr>
                <w:rFonts w:ascii="黑体" w:eastAsia="黑体"/>
                <w:sz w:val="24"/>
              </w:rPr>
            </w:pPr>
            <w:r>
              <w:rPr>
                <w:rFonts w:hint="eastAsia" w:ascii="黑体" w:eastAsia="黑体"/>
                <w:sz w:val="24"/>
              </w:rPr>
              <w:t>年龄</w:t>
            </w:r>
          </w:p>
        </w:tc>
      </w:tr>
      <w:tr w14:paraId="29B38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4596" w:type="dxa"/>
            <w:gridSpan w:val="2"/>
          </w:tcPr>
          <w:p w14:paraId="054F6FD8">
            <w:pPr>
              <w:pStyle w:val="13"/>
              <w:spacing w:before="8"/>
              <w:rPr>
                <w:rFonts w:ascii="黑体"/>
                <w:sz w:val="26"/>
              </w:rPr>
            </w:pPr>
          </w:p>
          <w:p w14:paraId="5CC743C6">
            <w:pPr>
              <w:pStyle w:val="13"/>
              <w:ind w:left="107"/>
              <w:rPr>
                <w:rFonts w:ascii="黑体" w:eastAsia="黑体"/>
                <w:sz w:val="24"/>
              </w:rPr>
            </w:pPr>
            <w:r>
              <w:rPr>
                <w:rFonts w:hint="eastAsia" w:ascii="黑体" w:eastAsia="黑体"/>
                <w:sz w:val="24"/>
              </w:rPr>
              <w:t>家庭住址：</w:t>
            </w:r>
          </w:p>
        </w:tc>
        <w:tc>
          <w:tcPr>
            <w:tcW w:w="5312" w:type="dxa"/>
            <w:gridSpan w:val="3"/>
          </w:tcPr>
          <w:p w14:paraId="15023DCC">
            <w:pPr>
              <w:pStyle w:val="13"/>
              <w:spacing w:before="8"/>
              <w:rPr>
                <w:rFonts w:ascii="黑体"/>
                <w:sz w:val="26"/>
              </w:rPr>
            </w:pPr>
          </w:p>
          <w:p w14:paraId="0CD43902">
            <w:pPr>
              <w:pStyle w:val="13"/>
              <w:ind w:left="107"/>
              <w:rPr>
                <w:rFonts w:ascii="黑体" w:eastAsia="黑体"/>
                <w:sz w:val="24"/>
              </w:rPr>
            </w:pPr>
            <w:r>
              <w:rPr>
                <w:rFonts w:hint="eastAsia" w:ascii="黑体" w:eastAsia="黑体"/>
                <w:sz w:val="24"/>
              </w:rPr>
              <w:t>联系电话：</w:t>
            </w:r>
          </w:p>
        </w:tc>
      </w:tr>
      <w:tr w14:paraId="41260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5" w:hRule="atLeast"/>
        </w:trPr>
        <w:tc>
          <w:tcPr>
            <w:tcW w:w="9908" w:type="dxa"/>
            <w:gridSpan w:val="5"/>
          </w:tcPr>
          <w:p w14:paraId="3AF0D25F">
            <w:pPr>
              <w:pStyle w:val="13"/>
              <w:spacing w:before="7"/>
              <w:rPr>
                <w:rFonts w:ascii="黑体"/>
                <w:sz w:val="26"/>
              </w:rPr>
            </w:pPr>
          </w:p>
          <w:p w14:paraId="50448199">
            <w:pPr>
              <w:pStyle w:val="13"/>
              <w:ind w:left="107"/>
              <w:rPr>
                <w:rFonts w:ascii="仿宋" w:eastAsia="仿宋"/>
                <w:sz w:val="24"/>
              </w:rPr>
            </w:pPr>
            <w:r>
              <w:rPr>
                <w:rFonts w:hint="eastAsia" w:ascii="黑体" w:eastAsia="黑体"/>
                <w:sz w:val="24"/>
              </w:rPr>
              <w:t>一、简要病情分析</w:t>
            </w:r>
            <w:r>
              <w:rPr>
                <w:rFonts w:hint="eastAsia" w:ascii="仿宋" w:eastAsia="仿宋"/>
                <w:sz w:val="24"/>
              </w:rPr>
              <w:t>（包括一般情况、症状、体征，辅助检查结果）</w:t>
            </w:r>
          </w:p>
        </w:tc>
      </w:tr>
      <w:tr w14:paraId="5406F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9908" w:type="dxa"/>
            <w:gridSpan w:val="5"/>
          </w:tcPr>
          <w:p w14:paraId="19DD5BE1">
            <w:pPr>
              <w:pStyle w:val="13"/>
              <w:spacing w:before="7"/>
              <w:rPr>
                <w:rFonts w:ascii="黑体"/>
                <w:sz w:val="26"/>
              </w:rPr>
            </w:pPr>
          </w:p>
          <w:p w14:paraId="5976DD2C">
            <w:pPr>
              <w:pStyle w:val="13"/>
              <w:ind w:left="107"/>
              <w:rPr>
                <w:rFonts w:ascii="黑体" w:eastAsia="黑体"/>
                <w:sz w:val="24"/>
              </w:rPr>
            </w:pPr>
            <w:r>
              <w:rPr>
                <w:rFonts w:hint="eastAsia" w:ascii="黑体" w:eastAsia="黑体"/>
                <w:sz w:val="24"/>
              </w:rPr>
              <w:t>二、系统回顾</w:t>
            </w:r>
          </w:p>
        </w:tc>
      </w:tr>
      <w:tr w14:paraId="2CE0B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9908" w:type="dxa"/>
            <w:gridSpan w:val="5"/>
            <w:tcBorders>
              <w:left w:val="double" w:color="000000" w:sz="0" w:space="0"/>
              <w:right w:val="double" w:color="000000" w:sz="0" w:space="0"/>
            </w:tcBorders>
          </w:tcPr>
          <w:p w14:paraId="6DFBA523">
            <w:pPr>
              <w:pStyle w:val="13"/>
              <w:spacing w:before="5"/>
              <w:rPr>
                <w:rFonts w:ascii="黑体"/>
                <w:sz w:val="20"/>
              </w:rPr>
            </w:pPr>
          </w:p>
          <w:p w14:paraId="5D533AAD">
            <w:pPr>
              <w:pStyle w:val="13"/>
              <w:spacing w:before="1"/>
              <w:ind w:left="97"/>
              <w:rPr>
                <w:rFonts w:ascii="仿宋" w:hAnsi="仿宋" w:eastAsia="仿宋"/>
                <w:sz w:val="24"/>
              </w:rPr>
            </w:pPr>
            <w:r>
              <w:rPr>
                <w:rFonts w:hint="eastAsia" w:ascii="黑体" w:hAnsi="黑体" w:eastAsia="黑体"/>
                <w:sz w:val="24"/>
              </w:rPr>
              <w:t>呼吸系统：</w:t>
            </w:r>
            <w:r>
              <w:rPr>
                <w:rFonts w:ascii="Times New Roman" w:hAnsi="Times New Roman" w:eastAsia="Times New Roman"/>
                <w:sz w:val="24"/>
              </w:rPr>
              <w:t>□</w:t>
            </w:r>
            <w:r>
              <w:rPr>
                <w:rFonts w:hint="eastAsia" w:ascii="仿宋" w:hAnsi="仿宋" w:eastAsia="仿宋"/>
                <w:sz w:val="24"/>
              </w:rPr>
              <w:t xml:space="preserve">咳嗽、咳痰 </w:t>
            </w:r>
            <w:r>
              <w:rPr>
                <w:rFonts w:ascii="Times New Roman" w:hAnsi="Times New Roman" w:eastAsia="Times New Roman"/>
                <w:sz w:val="24"/>
              </w:rPr>
              <w:t>□</w:t>
            </w:r>
            <w:r>
              <w:rPr>
                <w:rFonts w:hint="eastAsia" w:ascii="仿宋" w:hAnsi="仿宋" w:eastAsia="仿宋"/>
                <w:sz w:val="24"/>
              </w:rPr>
              <w:t xml:space="preserve">呼吸困难 </w:t>
            </w:r>
            <w:r>
              <w:rPr>
                <w:rFonts w:ascii="Times New Roman" w:hAnsi="Times New Roman" w:eastAsia="Times New Roman"/>
                <w:sz w:val="24"/>
              </w:rPr>
              <w:t>□</w:t>
            </w:r>
            <w:r>
              <w:rPr>
                <w:rFonts w:hint="eastAsia" w:ascii="仿宋" w:hAnsi="仿宋" w:eastAsia="仿宋"/>
                <w:sz w:val="24"/>
              </w:rPr>
              <w:t xml:space="preserve">胸痛咯血 </w:t>
            </w:r>
            <w:r>
              <w:rPr>
                <w:rFonts w:ascii="Times New Roman" w:hAnsi="Times New Roman" w:eastAsia="Times New Roman"/>
                <w:sz w:val="24"/>
              </w:rPr>
              <w:t>□</w:t>
            </w:r>
            <w:r>
              <w:rPr>
                <w:rFonts w:hint="eastAsia" w:ascii="仿宋" w:hAnsi="仿宋" w:eastAsia="仿宋"/>
                <w:sz w:val="24"/>
              </w:rPr>
              <w:t>发热盗汗</w:t>
            </w:r>
          </w:p>
        </w:tc>
      </w:tr>
      <w:tr w14:paraId="0C2CB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9908" w:type="dxa"/>
            <w:gridSpan w:val="5"/>
            <w:tcBorders>
              <w:left w:val="double" w:color="000000" w:sz="0" w:space="0"/>
              <w:right w:val="double" w:color="000000" w:sz="0" w:space="0"/>
            </w:tcBorders>
          </w:tcPr>
          <w:p w14:paraId="73091F6C">
            <w:pPr>
              <w:pStyle w:val="13"/>
              <w:spacing w:before="9"/>
              <w:rPr>
                <w:rFonts w:ascii="黑体"/>
                <w:sz w:val="18"/>
              </w:rPr>
            </w:pPr>
          </w:p>
          <w:p w14:paraId="0F463500">
            <w:pPr>
              <w:pStyle w:val="13"/>
              <w:ind w:left="97"/>
              <w:rPr>
                <w:rFonts w:ascii="仿宋" w:hAnsi="仿宋" w:eastAsia="仿宋"/>
                <w:sz w:val="24"/>
              </w:rPr>
            </w:pPr>
            <w:r>
              <w:rPr>
                <w:rFonts w:hint="eastAsia" w:ascii="黑体" w:hAnsi="黑体" w:eastAsia="黑体"/>
                <w:sz w:val="24"/>
              </w:rPr>
              <w:t>循环系统：</w:t>
            </w:r>
            <w:r>
              <w:rPr>
                <w:rFonts w:ascii="Times New Roman" w:hAnsi="Times New Roman" w:eastAsia="Times New Roman"/>
                <w:sz w:val="24"/>
              </w:rPr>
              <w:t>□</w:t>
            </w:r>
            <w:r>
              <w:rPr>
                <w:rFonts w:hint="eastAsia" w:ascii="仿宋" w:hAnsi="仿宋" w:eastAsia="仿宋"/>
                <w:sz w:val="24"/>
              </w:rPr>
              <w:t xml:space="preserve">胸闷胸痛 </w:t>
            </w:r>
            <w:r>
              <w:rPr>
                <w:rFonts w:ascii="Times New Roman" w:hAnsi="Times New Roman" w:eastAsia="Times New Roman"/>
                <w:sz w:val="24"/>
              </w:rPr>
              <w:t>□</w:t>
            </w:r>
            <w:r>
              <w:rPr>
                <w:rFonts w:hint="eastAsia" w:ascii="仿宋" w:hAnsi="仿宋" w:eastAsia="仿宋"/>
                <w:sz w:val="24"/>
              </w:rPr>
              <w:t xml:space="preserve">心悸气促 </w:t>
            </w:r>
            <w:r>
              <w:rPr>
                <w:rFonts w:ascii="Times New Roman" w:hAnsi="Times New Roman" w:eastAsia="Times New Roman"/>
                <w:sz w:val="24"/>
              </w:rPr>
              <w:t>□</w:t>
            </w:r>
            <w:r>
              <w:rPr>
                <w:rFonts w:hint="eastAsia" w:ascii="仿宋" w:hAnsi="仿宋" w:eastAsia="仿宋"/>
                <w:sz w:val="24"/>
              </w:rPr>
              <w:t xml:space="preserve">头晕头痛晕厥 </w:t>
            </w:r>
            <w:r>
              <w:rPr>
                <w:rFonts w:ascii="Times New Roman" w:hAnsi="Times New Roman" w:eastAsia="Times New Roman"/>
                <w:sz w:val="24"/>
              </w:rPr>
              <w:t>□</w:t>
            </w:r>
            <w:r>
              <w:rPr>
                <w:rFonts w:hint="eastAsia" w:ascii="仿宋" w:hAnsi="仿宋" w:eastAsia="仿宋"/>
                <w:sz w:val="24"/>
              </w:rPr>
              <w:t>少尿下肢水肿</w:t>
            </w:r>
          </w:p>
        </w:tc>
      </w:tr>
      <w:tr w14:paraId="35CEB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9908" w:type="dxa"/>
            <w:gridSpan w:val="5"/>
            <w:tcBorders>
              <w:left w:val="double" w:color="000000" w:sz="0" w:space="0"/>
              <w:right w:val="double" w:color="000000" w:sz="0" w:space="0"/>
            </w:tcBorders>
          </w:tcPr>
          <w:p w14:paraId="3957389B">
            <w:pPr>
              <w:pStyle w:val="13"/>
              <w:spacing w:before="9"/>
              <w:rPr>
                <w:rFonts w:ascii="黑体"/>
                <w:sz w:val="18"/>
              </w:rPr>
            </w:pPr>
          </w:p>
          <w:p w14:paraId="6F8E7C8A">
            <w:pPr>
              <w:pStyle w:val="13"/>
              <w:spacing w:before="1"/>
              <w:ind w:left="97"/>
              <w:rPr>
                <w:rFonts w:ascii="仿宋" w:hAnsi="仿宋" w:eastAsia="仿宋"/>
                <w:sz w:val="24"/>
              </w:rPr>
            </w:pPr>
            <w:r>
              <w:rPr>
                <w:rFonts w:hint="eastAsia" w:ascii="黑体" w:hAnsi="黑体" w:eastAsia="黑体"/>
                <w:sz w:val="24"/>
              </w:rPr>
              <w:t>消化系统：</w:t>
            </w:r>
            <w:r>
              <w:rPr>
                <w:rFonts w:ascii="Times New Roman" w:hAnsi="Times New Roman" w:eastAsia="Times New Roman"/>
                <w:sz w:val="24"/>
              </w:rPr>
              <w:t>□</w:t>
            </w:r>
            <w:r>
              <w:rPr>
                <w:rFonts w:hint="eastAsia" w:ascii="仿宋" w:hAnsi="仿宋" w:eastAsia="仿宋"/>
                <w:sz w:val="24"/>
              </w:rPr>
              <w:t xml:space="preserve">腹痛腹胀 </w:t>
            </w:r>
            <w:r>
              <w:rPr>
                <w:rFonts w:ascii="Times New Roman" w:hAnsi="Times New Roman" w:eastAsia="Times New Roman"/>
                <w:sz w:val="24"/>
              </w:rPr>
              <w:t>□</w:t>
            </w:r>
            <w:r>
              <w:rPr>
                <w:rFonts w:hint="eastAsia" w:ascii="仿宋" w:hAnsi="仿宋" w:eastAsia="仿宋"/>
                <w:sz w:val="24"/>
              </w:rPr>
              <w:t xml:space="preserve">腹泻 </w:t>
            </w:r>
            <w:r>
              <w:rPr>
                <w:rFonts w:ascii="Times New Roman" w:hAnsi="Times New Roman" w:eastAsia="Times New Roman"/>
                <w:sz w:val="24"/>
              </w:rPr>
              <w:t>□</w:t>
            </w:r>
            <w:r>
              <w:rPr>
                <w:rFonts w:hint="eastAsia" w:ascii="仿宋" w:hAnsi="仿宋" w:eastAsia="仿宋"/>
                <w:sz w:val="24"/>
              </w:rPr>
              <w:t xml:space="preserve">恶心呕吐呕血 </w:t>
            </w:r>
            <w:r>
              <w:rPr>
                <w:rFonts w:ascii="Times New Roman" w:hAnsi="Times New Roman" w:eastAsia="Times New Roman"/>
                <w:sz w:val="24"/>
              </w:rPr>
              <w:t>□</w:t>
            </w:r>
            <w:r>
              <w:rPr>
                <w:rFonts w:hint="eastAsia" w:ascii="仿宋" w:hAnsi="仿宋" w:eastAsia="仿宋"/>
                <w:sz w:val="24"/>
              </w:rPr>
              <w:t>反酸嗳气</w:t>
            </w:r>
            <w:r>
              <w:rPr>
                <w:rFonts w:ascii="Times New Roman" w:hAnsi="Times New Roman" w:eastAsia="Times New Roman"/>
                <w:sz w:val="24"/>
              </w:rPr>
              <w:t xml:space="preserve">□ </w:t>
            </w:r>
            <w:r>
              <w:rPr>
                <w:rFonts w:hint="eastAsia" w:ascii="仿宋" w:hAnsi="仿宋" w:eastAsia="仿宋"/>
                <w:sz w:val="24"/>
              </w:rPr>
              <w:t>黑便</w:t>
            </w:r>
          </w:p>
        </w:tc>
      </w:tr>
      <w:tr w14:paraId="620B4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9908" w:type="dxa"/>
            <w:gridSpan w:val="5"/>
            <w:tcBorders>
              <w:left w:val="double" w:color="000000" w:sz="0" w:space="0"/>
              <w:right w:val="double" w:color="000000" w:sz="0" w:space="0"/>
            </w:tcBorders>
          </w:tcPr>
          <w:p w14:paraId="44B54408">
            <w:pPr>
              <w:pStyle w:val="13"/>
              <w:spacing w:before="10"/>
              <w:rPr>
                <w:rFonts w:ascii="黑体"/>
                <w:sz w:val="18"/>
              </w:rPr>
            </w:pPr>
          </w:p>
          <w:p w14:paraId="3033DB7D">
            <w:pPr>
              <w:pStyle w:val="13"/>
              <w:ind w:left="97"/>
              <w:rPr>
                <w:rFonts w:ascii="仿宋" w:hAnsi="仿宋" w:eastAsia="仿宋"/>
                <w:sz w:val="24"/>
              </w:rPr>
            </w:pPr>
            <w:r>
              <w:rPr>
                <w:rFonts w:hint="eastAsia" w:ascii="黑体" w:hAnsi="黑体" w:eastAsia="黑体"/>
                <w:sz w:val="24"/>
              </w:rPr>
              <w:t>泌尿系统：</w:t>
            </w:r>
            <w:r>
              <w:rPr>
                <w:rFonts w:ascii="Times New Roman" w:hAnsi="Times New Roman" w:eastAsia="Times New Roman"/>
                <w:sz w:val="24"/>
              </w:rPr>
              <w:t>□</w:t>
            </w:r>
            <w:r>
              <w:rPr>
                <w:rFonts w:hint="eastAsia" w:ascii="仿宋" w:hAnsi="仿宋" w:eastAsia="仿宋"/>
                <w:sz w:val="24"/>
              </w:rPr>
              <w:t xml:space="preserve">尿频尿急尿痛排尿困难 </w:t>
            </w:r>
            <w:r>
              <w:rPr>
                <w:rFonts w:ascii="Times New Roman" w:hAnsi="Times New Roman" w:eastAsia="Times New Roman"/>
                <w:sz w:val="24"/>
              </w:rPr>
              <w:t>□</w:t>
            </w:r>
            <w:r>
              <w:rPr>
                <w:rFonts w:hint="eastAsia" w:ascii="仿宋" w:hAnsi="仿宋" w:eastAsia="仿宋"/>
                <w:sz w:val="24"/>
              </w:rPr>
              <w:t xml:space="preserve">血尿腰痛 </w:t>
            </w:r>
            <w:r>
              <w:rPr>
                <w:rFonts w:ascii="Times New Roman" w:hAnsi="Times New Roman" w:eastAsia="Times New Roman"/>
                <w:sz w:val="24"/>
              </w:rPr>
              <w:t>□</w:t>
            </w:r>
            <w:r>
              <w:rPr>
                <w:rFonts w:hint="eastAsia" w:ascii="仿宋" w:hAnsi="仿宋" w:eastAsia="仿宋"/>
                <w:sz w:val="24"/>
              </w:rPr>
              <w:t>颜面水肿</w:t>
            </w:r>
          </w:p>
        </w:tc>
      </w:tr>
      <w:tr w14:paraId="2B659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9908" w:type="dxa"/>
            <w:gridSpan w:val="5"/>
            <w:tcBorders>
              <w:left w:val="double" w:color="000000" w:sz="0" w:space="0"/>
              <w:right w:val="double" w:color="000000" w:sz="0" w:space="0"/>
            </w:tcBorders>
          </w:tcPr>
          <w:p w14:paraId="478C886A">
            <w:pPr>
              <w:pStyle w:val="13"/>
              <w:spacing w:before="10"/>
              <w:rPr>
                <w:rFonts w:ascii="黑体"/>
                <w:sz w:val="18"/>
              </w:rPr>
            </w:pPr>
          </w:p>
          <w:p w14:paraId="3151492E">
            <w:pPr>
              <w:pStyle w:val="13"/>
              <w:ind w:left="97"/>
              <w:rPr>
                <w:rFonts w:ascii="仿宋" w:hAnsi="仿宋" w:eastAsia="仿宋"/>
                <w:sz w:val="24"/>
              </w:rPr>
            </w:pPr>
            <w:r>
              <w:rPr>
                <w:rFonts w:hint="eastAsia" w:ascii="黑体" w:hAnsi="黑体" w:eastAsia="黑体"/>
                <w:sz w:val="24"/>
              </w:rPr>
              <w:t>造血系统：</w:t>
            </w:r>
            <w:r>
              <w:rPr>
                <w:rFonts w:ascii="Times New Roman" w:hAnsi="Times New Roman" w:eastAsia="Times New Roman"/>
                <w:sz w:val="24"/>
              </w:rPr>
              <w:t>□</w:t>
            </w:r>
            <w:r>
              <w:rPr>
                <w:rFonts w:hint="eastAsia" w:ascii="仿宋" w:hAnsi="仿宋" w:eastAsia="仿宋"/>
                <w:sz w:val="24"/>
              </w:rPr>
              <w:t xml:space="preserve">乏力晕厥 </w:t>
            </w:r>
            <w:r>
              <w:rPr>
                <w:rFonts w:ascii="Times New Roman" w:hAnsi="Times New Roman" w:eastAsia="Times New Roman"/>
                <w:sz w:val="24"/>
              </w:rPr>
              <w:t>□</w:t>
            </w:r>
            <w:r>
              <w:rPr>
                <w:rFonts w:hint="eastAsia" w:ascii="仿宋" w:hAnsi="仿宋" w:eastAsia="仿宋"/>
                <w:sz w:val="24"/>
              </w:rPr>
              <w:t xml:space="preserve">皮肤黏膜瘀点瘀斑 </w:t>
            </w:r>
            <w:r>
              <w:rPr>
                <w:rFonts w:ascii="Times New Roman" w:hAnsi="Times New Roman" w:eastAsia="Times New Roman"/>
                <w:sz w:val="24"/>
              </w:rPr>
              <w:t>□</w:t>
            </w:r>
            <w:r>
              <w:rPr>
                <w:rFonts w:hint="eastAsia" w:ascii="仿宋" w:hAnsi="仿宋" w:eastAsia="仿宋"/>
                <w:sz w:val="24"/>
              </w:rPr>
              <w:t>胸骨压痛</w:t>
            </w:r>
          </w:p>
        </w:tc>
      </w:tr>
      <w:tr w14:paraId="303CD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9908" w:type="dxa"/>
            <w:gridSpan w:val="5"/>
            <w:tcBorders>
              <w:left w:val="double" w:color="000000" w:sz="0" w:space="0"/>
              <w:right w:val="double" w:color="000000" w:sz="0" w:space="0"/>
            </w:tcBorders>
          </w:tcPr>
          <w:p w14:paraId="2939454B">
            <w:pPr>
              <w:pStyle w:val="13"/>
              <w:spacing w:before="11"/>
              <w:rPr>
                <w:rFonts w:ascii="黑体"/>
                <w:sz w:val="18"/>
              </w:rPr>
            </w:pPr>
          </w:p>
          <w:p w14:paraId="6C7574B8">
            <w:pPr>
              <w:pStyle w:val="13"/>
              <w:ind w:left="97"/>
              <w:rPr>
                <w:rFonts w:ascii="仿宋" w:hAnsi="仿宋" w:eastAsia="仿宋"/>
                <w:sz w:val="24"/>
              </w:rPr>
            </w:pPr>
            <w:r>
              <w:rPr>
                <w:rFonts w:hint="eastAsia" w:ascii="黑体" w:hAnsi="黑体" w:eastAsia="黑体"/>
                <w:sz w:val="24"/>
              </w:rPr>
              <w:t>内分泌系统及代谢：</w:t>
            </w:r>
            <w:r>
              <w:rPr>
                <w:rFonts w:ascii="Times New Roman" w:hAnsi="Times New Roman" w:eastAsia="Times New Roman"/>
                <w:sz w:val="24"/>
              </w:rPr>
              <w:t>□</w:t>
            </w:r>
            <w:r>
              <w:rPr>
                <w:rFonts w:hint="eastAsia" w:ascii="仿宋" w:hAnsi="仿宋" w:eastAsia="仿宋"/>
                <w:sz w:val="24"/>
              </w:rPr>
              <w:t xml:space="preserve">畏寒怕热 </w:t>
            </w:r>
            <w:r>
              <w:rPr>
                <w:rFonts w:ascii="Times New Roman" w:hAnsi="Times New Roman" w:eastAsia="Times New Roman"/>
                <w:sz w:val="24"/>
              </w:rPr>
              <w:t>□</w:t>
            </w:r>
            <w:r>
              <w:rPr>
                <w:rFonts w:hint="eastAsia" w:ascii="仿宋" w:hAnsi="仿宋" w:eastAsia="仿宋"/>
                <w:sz w:val="24"/>
              </w:rPr>
              <w:t xml:space="preserve">多饮多食多尿 </w:t>
            </w:r>
            <w:r>
              <w:rPr>
                <w:rFonts w:ascii="Times New Roman" w:hAnsi="Times New Roman" w:eastAsia="Times New Roman"/>
                <w:sz w:val="24"/>
              </w:rPr>
              <w:t>□</w:t>
            </w:r>
            <w:r>
              <w:rPr>
                <w:rFonts w:hint="eastAsia" w:ascii="仿宋" w:hAnsi="仿宋" w:eastAsia="仿宋"/>
                <w:sz w:val="24"/>
              </w:rPr>
              <w:t xml:space="preserve">视力障碍 </w:t>
            </w:r>
            <w:r>
              <w:rPr>
                <w:rFonts w:ascii="Times New Roman" w:hAnsi="Times New Roman" w:eastAsia="Times New Roman"/>
                <w:sz w:val="24"/>
              </w:rPr>
              <w:t>□</w:t>
            </w:r>
            <w:r>
              <w:rPr>
                <w:rFonts w:hint="eastAsia" w:ascii="仿宋" w:hAnsi="仿宋" w:eastAsia="仿宋"/>
                <w:sz w:val="24"/>
              </w:rPr>
              <w:t>性格及第二性征改变</w:t>
            </w:r>
          </w:p>
        </w:tc>
      </w:tr>
      <w:tr w14:paraId="4E53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9908" w:type="dxa"/>
            <w:gridSpan w:val="5"/>
            <w:tcBorders>
              <w:left w:val="double" w:color="000000" w:sz="0" w:space="0"/>
              <w:right w:val="double" w:color="000000" w:sz="0" w:space="0"/>
            </w:tcBorders>
          </w:tcPr>
          <w:p w14:paraId="047D155F">
            <w:pPr>
              <w:pStyle w:val="13"/>
              <w:spacing w:before="11"/>
              <w:rPr>
                <w:rFonts w:ascii="黑体"/>
                <w:sz w:val="18"/>
              </w:rPr>
            </w:pPr>
          </w:p>
          <w:p w14:paraId="2821C203">
            <w:pPr>
              <w:pStyle w:val="13"/>
              <w:ind w:left="97"/>
              <w:rPr>
                <w:rFonts w:ascii="仿宋" w:hAnsi="仿宋" w:eastAsia="仿宋"/>
                <w:sz w:val="24"/>
              </w:rPr>
            </w:pPr>
            <w:r>
              <w:rPr>
                <w:rFonts w:hint="eastAsia" w:ascii="黑体" w:hAnsi="黑体" w:eastAsia="黑体"/>
                <w:sz w:val="24"/>
              </w:rPr>
              <w:t>神经精神系统：</w:t>
            </w:r>
            <w:r>
              <w:rPr>
                <w:rFonts w:ascii="Times New Roman" w:hAnsi="Times New Roman" w:eastAsia="Times New Roman"/>
                <w:sz w:val="24"/>
              </w:rPr>
              <w:t>□</w:t>
            </w:r>
            <w:r>
              <w:rPr>
                <w:rFonts w:hint="eastAsia" w:ascii="仿宋" w:hAnsi="仿宋" w:eastAsia="仿宋"/>
                <w:sz w:val="24"/>
              </w:rPr>
              <w:t xml:space="preserve">抽搐麻木 </w:t>
            </w:r>
            <w:r>
              <w:rPr>
                <w:rFonts w:ascii="Times New Roman" w:hAnsi="Times New Roman" w:eastAsia="Times New Roman"/>
                <w:sz w:val="24"/>
              </w:rPr>
              <w:t>□</w:t>
            </w:r>
            <w:r>
              <w:rPr>
                <w:rFonts w:hint="eastAsia" w:ascii="仿宋" w:hAnsi="仿宋" w:eastAsia="仿宋"/>
                <w:sz w:val="24"/>
              </w:rPr>
              <w:t xml:space="preserve">间歇性跛行 </w:t>
            </w:r>
            <w:r>
              <w:rPr>
                <w:rFonts w:ascii="Times New Roman" w:hAnsi="Times New Roman" w:eastAsia="Times New Roman"/>
                <w:sz w:val="24"/>
              </w:rPr>
              <w:t>□</w:t>
            </w:r>
            <w:r>
              <w:rPr>
                <w:rFonts w:hint="eastAsia" w:ascii="仿宋" w:hAnsi="仿宋" w:eastAsia="仿宋"/>
                <w:sz w:val="24"/>
              </w:rPr>
              <w:t xml:space="preserve">意识障碍 </w:t>
            </w:r>
            <w:r>
              <w:rPr>
                <w:rFonts w:ascii="Times New Roman" w:hAnsi="Times New Roman" w:eastAsia="Times New Roman"/>
                <w:sz w:val="24"/>
              </w:rPr>
              <w:t>□</w:t>
            </w:r>
            <w:r>
              <w:rPr>
                <w:rFonts w:hint="eastAsia" w:ascii="仿宋" w:hAnsi="仿宋" w:eastAsia="仿宋"/>
                <w:sz w:val="24"/>
              </w:rPr>
              <w:t xml:space="preserve">记忆力下降 </w:t>
            </w:r>
            <w:r>
              <w:rPr>
                <w:rFonts w:ascii="Times New Roman" w:hAnsi="Times New Roman" w:eastAsia="Times New Roman"/>
                <w:sz w:val="24"/>
              </w:rPr>
              <w:t>□</w:t>
            </w:r>
            <w:r>
              <w:rPr>
                <w:rFonts w:hint="eastAsia" w:ascii="仿宋" w:hAnsi="仿宋" w:eastAsia="仿宋"/>
                <w:sz w:val="24"/>
              </w:rPr>
              <w:t>幻觉定向力障碍</w:t>
            </w:r>
          </w:p>
        </w:tc>
      </w:tr>
      <w:tr w14:paraId="1AFFF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8" w:hRule="atLeast"/>
        </w:trPr>
        <w:tc>
          <w:tcPr>
            <w:tcW w:w="9908" w:type="dxa"/>
            <w:gridSpan w:val="5"/>
            <w:tcBorders>
              <w:left w:val="double" w:color="000000" w:sz="0" w:space="0"/>
              <w:bottom w:val="single" w:color="000000" w:sz="8" w:space="0"/>
              <w:right w:val="double" w:color="000000" w:sz="0" w:space="0"/>
            </w:tcBorders>
          </w:tcPr>
          <w:p w14:paraId="327DC7D9">
            <w:pPr>
              <w:pStyle w:val="13"/>
              <w:spacing w:line="600" w:lineRule="exact"/>
              <w:ind w:left="97" w:right="75"/>
              <w:rPr>
                <w:rFonts w:ascii="仿宋" w:hAnsi="仿宋" w:eastAsia="仿宋"/>
                <w:sz w:val="24"/>
              </w:rPr>
            </w:pPr>
            <w:r>
              <w:rPr>
                <w:rFonts w:hint="eastAsia" w:ascii="仿宋" w:hAnsi="仿宋" w:eastAsia="仿宋"/>
                <w:spacing w:val="-5"/>
                <w:sz w:val="24"/>
              </w:rPr>
              <w:t>肌肉骨骼系统：</w:t>
            </w:r>
            <w:r>
              <w:rPr>
                <w:rFonts w:ascii="Times New Roman" w:hAnsi="Times New Roman" w:eastAsia="Times New Roman"/>
                <w:spacing w:val="-3"/>
                <w:sz w:val="24"/>
              </w:rPr>
              <w:t>□</w:t>
            </w:r>
            <w:r>
              <w:rPr>
                <w:rFonts w:hint="eastAsia" w:ascii="仿宋" w:hAnsi="仿宋" w:eastAsia="仿宋"/>
                <w:spacing w:val="-6"/>
                <w:sz w:val="24"/>
              </w:rPr>
              <w:t xml:space="preserve">肌肉萎缩 </w:t>
            </w:r>
            <w:r>
              <w:rPr>
                <w:rFonts w:ascii="Times New Roman" w:hAnsi="Times New Roman" w:eastAsia="Times New Roman"/>
                <w:sz w:val="24"/>
              </w:rPr>
              <w:t>□</w:t>
            </w:r>
            <w:r>
              <w:rPr>
                <w:rFonts w:hint="eastAsia" w:ascii="仿宋" w:hAnsi="仿宋" w:eastAsia="仿宋"/>
                <w:spacing w:val="-6"/>
                <w:sz w:val="24"/>
              </w:rPr>
              <w:t xml:space="preserve">肢体麻木 </w:t>
            </w:r>
            <w:r>
              <w:rPr>
                <w:rFonts w:ascii="Times New Roman" w:hAnsi="Times New Roman" w:eastAsia="Times New Roman"/>
                <w:sz w:val="24"/>
              </w:rPr>
              <w:t>□</w:t>
            </w:r>
            <w:r>
              <w:rPr>
                <w:rFonts w:hint="eastAsia" w:ascii="仿宋" w:hAnsi="仿宋" w:eastAsia="仿宋"/>
                <w:spacing w:val="-6"/>
                <w:sz w:val="24"/>
              </w:rPr>
              <w:t xml:space="preserve">四肢畸形 </w:t>
            </w:r>
            <w:r>
              <w:rPr>
                <w:rFonts w:ascii="Times New Roman" w:hAnsi="Times New Roman" w:eastAsia="Times New Roman"/>
                <w:sz w:val="24"/>
              </w:rPr>
              <w:t>□</w:t>
            </w:r>
            <w:r>
              <w:rPr>
                <w:rFonts w:hint="eastAsia" w:ascii="仿宋" w:hAnsi="仿宋" w:eastAsia="仿宋"/>
                <w:spacing w:val="-6"/>
                <w:sz w:val="24"/>
              </w:rPr>
              <w:t xml:space="preserve">骨摩擦感 </w:t>
            </w:r>
            <w:r>
              <w:rPr>
                <w:rFonts w:ascii="Times New Roman" w:hAnsi="Times New Roman" w:eastAsia="Times New Roman"/>
                <w:sz w:val="24"/>
              </w:rPr>
              <w:t>□</w:t>
            </w:r>
            <w:r>
              <w:rPr>
                <w:rFonts w:hint="eastAsia" w:ascii="仿宋" w:hAnsi="仿宋" w:eastAsia="仿宋"/>
                <w:spacing w:val="-6"/>
                <w:sz w:val="24"/>
              </w:rPr>
              <w:t xml:space="preserve">关节红肿热痛 </w:t>
            </w:r>
            <w:r>
              <w:rPr>
                <w:rFonts w:ascii="Times New Roman" w:hAnsi="Times New Roman" w:eastAsia="Times New Roman"/>
                <w:sz w:val="24"/>
              </w:rPr>
              <w:t>□</w:t>
            </w:r>
            <w:r>
              <w:rPr>
                <w:rFonts w:hint="eastAsia" w:ascii="仿宋" w:hAnsi="仿宋" w:eastAsia="仿宋"/>
                <w:spacing w:val="-5"/>
                <w:sz w:val="24"/>
              </w:rPr>
              <w:t>脊柱畸形、活</w:t>
            </w:r>
            <w:r>
              <w:rPr>
                <w:rFonts w:hint="eastAsia" w:ascii="仿宋" w:hAnsi="仿宋" w:eastAsia="仿宋"/>
                <w:spacing w:val="-7"/>
                <w:sz w:val="24"/>
              </w:rPr>
              <w:t>动受限、叩痛</w:t>
            </w:r>
          </w:p>
        </w:tc>
      </w:tr>
    </w:tbl>
    <w:p w14:paraId="0FE826C2">
      <w:pPr>
        <w:spacing w:line="600" w:lineRule="exact"/>
        <w:rPr>
          <w:sz w:val="24"/>
        </w:rPr>
        <w:sectPr>
          <w:pgSz w:w="11910" w:h="16840"/>
          <w:pgMar w:top="1580" w:right="780" w:bottom="1940" w:left="880" w:header="0" w:footer="1757" w:gutter="0"/>
          <w:cols w:space="720" w:num="1"/>
        </w:sectPr>
      </w:pPr>
    </w:p>
    <w:p w14:paraId="2A378C4D">
      <w:pPr>
        <w:pStyle w:val="5"/>
        <w:rPr>
          <w:rFonts w:ascii="Times New Roman"/>
          <w:sz w:val="20"/>
        </w:rPr>
      </w:pPr>
    </w:p>
    <w:p w14:paraId="36F3E6CB">
      <w:pPr>
        <w:pStyle w:val="5"/>
        <w:spacing w:before="6"/>
        <w:rPr>
          <w:rFonts w:ascii="Times New Roman"/>
          <w:sz w:val="18"/>
        </w:rPr>
      </w:pPr>
    </w:p>
    <w:tbl>
      <w:tblPr>
        <w:tblStyle w:val="8"/>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1"/>
        <w:gridCol w:w="477"/>
        <w:gridCol w:w="2353"/>
        <w:gridCol w:w="1843"/>
        <w:gridCol w:w="1276"/>
        <w:gridCol w:w="779"/>
        <w:gridCol w:w="780"/>
        <w:gridCol w:w="373"/>
        <w:gridCol w:w="456"/>
        <w:gridCol w:w="463"/>
        <w:gridCol w:w="887"/>
      </w:tblGrid>
      <w:tr w14:paraId="4FE08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9908" w:type="dxa"/>
            <w:gridSpan w:val="11"/>
            <w:tcBorders>
              <w:bottom w:val="nil"/>
            </w:tcBorders>
          </w:tcPr>
          <w:p w14:paraId="028435A8">
            <w:pPr>
              <w:pStyle w:val="13"/>
              <w:rPr>
                <w:rFonts w:ascii="Times New Roman"/>
                <w:sz w:val="21"/>
              </w:rPr>
            </w:pPr>
          </w:p>
          <w:p w14:paraId="6699312A">
            <w:pPr>
              <w:pStyle w:val="13"/>
              <w:ind w:left="107"/>
              <w:rPr>
                <w:rFonts w:ascii="黑体" w:eastAsia="黑体"/>
                <w:sz w:val="24"/>
              </w:rPr>
            </w:pPr>
            <w:r>
              <w:rPr>
                <w:rFonts w:hint="eastAsia" w:ascii="黑体" w:eastAsia="黑体"/>
                <w:sz w:val="24"/>
              </w:rPr>
              <w:t>三、目前药物口服情况</w:t>
            </w:r>
          </w:p>
        </w:tc>
      </w:tr>
      <w:tr w14:paraId="03835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0" w:hRule="atLeast"/>
        </w:trPr>
        <w:tc>
          <w:tcPr>
            <w:tcW w:w="221" w:type="dxa"/>
            <w:vMerge w:val="restart"/>
            <w:tcBorders>
              <w:top w:val="nil"/>
            </w:tcBorders>
          </w:tcPr>
          <w:p w14:paraId="025C29AE">
            <w:pPr>
              <w:pStyle w:val="13"/>
              <w:rPr>
                <w:rFonts w:ascii="Times New Roman"/>
                <w:sz w:val="24"/>
              </w:rPr>
            </w:pPr>
          </w:p>
        </w:tc>
        <w:tc>
          <w:tcPr>
            <w:tcW w:w="477" w:type="dxa"/>
          </w:tcPr>
          <w:p w14:paraId="5572BA26">
            <w:pPr>
              <w:pStyle w:val="13"/>
              <w:rPr>
                <w:rFonts w:ascii="Times New Roman"/>
                <w:sz w:val="24"/>
              </w:rPr>
            </w:pPr>
          </w:p>
        </w:tc>
        <w:tc>
          <w:tcPr>
            <w:tcW w:w="2353" w:type="dxa"/>
          </w:tcPr>
          <w:p w14:paraId="49CA82AE">
            <w:pPr>
              <w:pStyle w:val="13"/>
              <w:spacing w:before="7"/>
              <w:rPr>
                <w:rFonts w:ascii="Times New Roman"/>
                <w:sz w:val="35"/>
              </w:rPr>
            </w:pPr>
          </w:p>
          <w:p w14:paraId="13528165">
            <w:pPr>
              <w:pStyle w:val="13"/>
              <w:spacing w:before="1"/>
              <w:ind w:left="799" w:right="784"/>
              <w:jc w:val="center"/>
              <w:rPr>
                <w:rFonts w:ascii="黑体" w:eastAsia="黑体"/>
                <w:sz w:val="24"/>
              </w:rPr>
            </w:pPr>
            <w:r>
              <w:rPr>
                <w:rFonts w:hint="eastAsia" w:ascii="黑体" w:eastAsia="黑体"/>
                <w:sz w:val="24"/>
              </w:rPr>
              <w:t>化学名</w:t>
            </w:r>
          </w:p>
        </w:tc>
        <w:tc>
          <w:tcPr>
            <w:tcW w:w="1843" w:type="dxa"/>
          </w:tcPr>
          <w:p w14:paraId="22C36C49">
            <w:pPr>
              <w:pStyle w:val="13"/>
              <w:spacing w:before="7"/>
              <w:rPr>
                <w:rFonts w:ascii="Times New Roman"/>
                <w:sz w:val="35"/>
              </w:rPr>
            </w:pPr>
          </w:p>
          <w:p w14:paraId="1CD0716A">
            <w:pPr>
              <w:pStyle w:val="13"/>
              <w:spacing w:before="1"/>
              <w:ind w:left="569"/>
              <w:rPr>
                <w:rFonts w:ascii="黑体" w:eastAsia="黑体"/>
                <w:sz w:val="24"/>
              </w:rPr>
            </w:pPr>
            <w:r>
              <w:rPr>
                <w:rFonts w:hint="eastAsia" w:ascii="黑体" w:eastAsia="黑体"/>
                <w:sz w:val="24"/>
              </w:rPr>
              <w:t>商品名</w:t>
            </w:r>
          </w:p>
        </w:tc>
        <w:tc>
          <w:tcPr>
            <w:tcW w:w="1276" w:type="dxa"/>
          </w:tcPr>
          <w:p w14:paraId="0BCF86BB">
            <w:pPr>
              <w:pStyle w:val="13"/>
              <w:spacing w:before="7"/>
              <w:rPr>
                <w:rFonts w:ascii="Times New Roman"/>
                <w:sz w:val="35"/>
              </w:rPr>
            </w:pPr>
          </w:p>
          <w:p w14:paraId="6C908A29">
            <w:pPr>
              <w:pStyle w:val="13"/>
              <w:spacing w:before="1"/>
              <w:ind w:left="169"/>
              <w:rPr>
                <w:rFonts w:ascii="黑体" w:eastAsia="黑体"/>
                <w:sz w:val="24"/>
              </w:rPr>
            </w:pPr>
            <w:r>
              <w:rPr>
                <w:rFonts w:hint="eastAsia" w:ascii="黑体" w:eastAsia="黑体"/>
                <w:sz w:val="24"/>
              </w:rPr>
              <w:t>单药剂量</w:t>
            </w:r>
          </w:p>
        </w:tc>
        <w:tc>
          <w:tcPr>
            <w:tcW w:w="779" w:type="dxa"/>
          </w:tcPr>
          <w:p w14:paraId="241C2A0C">
            <w:pPr>
              <w:pStyle w:val="13"/>
              <w:spacing w:before="7"/>
              <w:rPr>
                <w:rFonts w:ascii="Times New Roman"/>
                <w:sz w:val="35"/>
              </w:rPr>
            </w:pPr>
          </w:p>
          <w:p w14:paraId="3DEF2F14">
            <w:pPr>
              <w:pStyle w:val="13"/>
              <w:spacing w:before="1"/>
              <w:ind w:left="155"/>
              <w:rPr>
                <w:rFonts w:ascii="黑体" w:eastAsia="黑体"/>
                <w:sz w:val="24"/>
              </w:rPr>
            </w:pPr>
            <w:r>
              <w:rPr>
                <w:rFonts w:hint="eastAsia" w:ascii="黑体" w:eastAsia="黑体"/>
                <w:sz w:val="24"/>
              </w:rPr>
              <w:t>用法</w:t>
            </w:r>
          </w:p>
        </w:tc>
        <w:tc>
          <w:tcPr>
            <w:tcW w:w="780" w:type="dxa"/>
          </w:tcPr>
          <w:p w14:paraId="5B1B6930">
            <w:pPr>
              <w:pStyle w:val="13"/>
              <w:spacing w:before="7"/>
              <w:rPr>
                <w:rFonts w:ascii="Times New Roman"/>
                <w:sz w:val="35"/>
              </w:rPr>
            </w:pPr>
          </w:p>
          <w:p w14:paraId="01F03A35">
            <w:pPr>
              <w:pStyle w:val="13"/>
              <w:spacing w:before="1"/>
              <w:ind w:left="156"/>
              <w:rPr>
                <w:rFonts w:ascii="黑体" w:eastAsia="黑体"/>
                <w:sz w:val="24"/>
              </w:rPr>
            </w:pPr>
            <w:r>
              <w:rPr>
                <w:rFonts w:hint="eastAsia" w:ascii="黑体" w:eastAsia="黑体"/>
                <w:sz w:val="24"/>
              </w:rPr>
              <w:t>用量</w:t>
            </w:r>
          </w:p>
        </w:tc>
        <w:tc>
          <w:tcPr>
            <w:tcW w:w="1292" w:type="dxa"/>
            <w:gridSpan w:val="3"/>
          </w:tcPr>
          <w:p w14:paraId="73704C7E">
            <w:pPr>
              <w:pStyle w:val="13"/>
              <w:spacing w:before="161"/>
              <w:ind w:left="178"/>
              <w:rPr>
                <w:rFonts w:ascii="黑体" w:eastAsia="黑体"/>
                <w:sz w:val="24"/>
              </w:rPr>
            </w:pPr>
            <w:r>
              <w:rPr>
                <w:rFonts w:hint="eastAsia" w:ascii="黑体" w:eastAsia="黑体"/>
                <w:sz w:val="24"/>
              </w:rPr>
              <w:t>用药时间</w:t>
            </w:r>
          </w:p>
          <w:p w14:paraId="5FDA6090">
            <w:pPr>
              <w:pStyle w:val="13"/>
              <w:spacing w:before="191"/>
              <w:ind w:left="295"/>
              <w:rPr>
                <w:rFonts w:ascii="黑体" w:eastAsia="黑体"/>
                <w:sz w:val="24"/>
              </w:rPr>
            </w:pPr>
            <w:r>
              <w:rPr>
                <w:rFonts w:hint="eastAsia" w:ascii="黑体" w:eastAsia="黑体"/>
                <w:sz w:val="24"/>
              </w:rPr>
              <w:t>（天）</w:t>
            </w:r>
          </w:p>
        </w:tc>
        <w:tc>
          <w:tcPr>
            <w:tcW w:w="887" w:type="dxa"/>
            <w:vMerge w:val="restart"/>
            <w:tcBorders>
              <w:top w:val="nil"/>
            </w:tcBorders>
          </w:tcPr>
          <w:p w14:paraId="62487C2F">
            <w:pPr>
              <w:pStyle w:val="13"/>
              <w:rPr>
                <w:rFonts w:ascii="Times New Roman"/>
                <w:sz w:val="24"/>
              </w:rPr>
            </w:pPr>
          </w:p>
        </w:tc>
      </w:tr>
      <w:tr w14:paraId="03873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221" w:type="dxa"/>
            <w:vMerge w:val="continue"/>
            <w:tcBorders>
              <w:top w:val="nil"/>
            </w:tcBorders>
          </w:tcPr>
          <w:p w14:paraId="46C2A364">
            <w:pPr>
              <w:rPr>
                <w:sz w:val="2"/>
                <w:szCs w:val="2"/>
              </w:rPr>
            </w:pPr>
          </w:p>
        </w:tc>
        <w:tc>
          <w:tcPr>
            <w:tcW w:w="477" w:type="dxa"/>
          </w:tcPr>
          <w:p w14:paraId="2A9DE692">
            <w:pPr>
              <w:pStyle w:val="13"/>
              <w:spacing w:before="3"/>
              <w:rPr>
                <w:rFonts w:ascii="Times New Roman"/>
              </w:rPr>
            </w:pPr>
          </w:p>
          <w:p w14:paraId="1EE25DFA">
            <w:pPr>
              <w:pStyle w:val="13"/>
              <w:ind w:left="106"/>
              <w:rPr>
                <w:rFonts w:ascii="Times New Roman"/>
                <w:sz w:val="24"/>
              </w:rPr>
            </w:pPr>
            <w:r>
              <w:rPr>
                <w:rFonts w:ascii="Times New Roman"/>
                <w:sz w:val="24"/>
              </w:rPr>
              <w:t>1</w:t>
            </w:r>
          </w:p>
        </w:tc>
        <w:tc>
          <w:tcPr>
            <w:tcW w:w="2353" w:type="dxa"/>
          </w:tcPr>
          <w:p w14:paraId="332A9E84">
            <w:pPr>
              <w:pStyle w:val="13"/>
              <w:rPr>
                <w:rFonts w:ascii="Times New Roman"/>
                <w:sz w:val="24"/>
              </w:rPr>
            </w:pPr>
          </w:p>
        </w:tc>
        <w:tc>
          <w:tcPr>
            <w:tcW w:w="1843" w:type="dxa"/>
          </w:tcPr>
          <w:p w14:paraId="6AEC04F6">
            <w:pPr>
              <w:pStyle w:val="13"/>
              <w:rPr>
                <w:rFonts w:ascii="Times New Roman"/>
                <w:sz w:val="24"/>
              </w:rPr>
            </w:pPr>
          </w:p>
        </w:tc>
        <w:tc>
          <w:tcPr>
            <w:tcW w:w="1276" w:type="dxa"/>
          </w:tcPr>
          <w:p w14:paraId="2F88525F">
            <w:pPr>
              <w:pStyle w:val="13"/>
              <w:rPr>
                <w:rFonts w:ascii="Times New Roman"/>
                <w:sz w:val="24"/>
              </w:rPr>
            </w:pPr>
          </w:p>
        </w:tc>
        <w:tc>
          <w:tcPr>
            <w:tcW w:w="779" w:type="dxa"/>
          </w:tcPr>
          <w:p w14:paraId="29C15F99">
            <w:pPr>
              <w:pStyle w:val="13"/>
              <w:rPr>
                <w:rFonts w:ascii="Times New Roman"/>
                <w:sz w:val="24"/>
              </w:rPr>
            </w:pPr>
          </w:p>
        </w:tc>
        <w:tc>
          <w:tcPr>
            <w:tcW w:w="780" w:type="dxa"/>
          </w:tcPr>
          <w:p w14:paraId="46744C90">
            <w:pPr>
              <w:pStyle w:val="13"/>
              <w:rPr>
                <w:rFonts w:ascii="Times New Roman"/>
                <w:sz w:val="24"/>
              </w:rPr>
            </w:pPr>
          </w:p>
        </w:tc>
        <w:tc>
          <w:tcPr>
            <w:tcW w:w="1292" w:type="dxa"/>
            <w:gridSpan w:val="3"/>
          </w:tcPr>
          <w:p w14:paraId="195FBE73">
            <w:pPr>
              <w:pStyle w:val="13"/>
              <w:rPr>
                <w:rFonts w:ascii="Times New Roman"/>
                <w:sz w:val="24"/>
              </w:rPr>
            </w:pPr>
          </w:p>
        </w:tc>
        <w:tc>
          <w:tcPr>
            <w:tcW w:w="887" w:type="dxa"/>
            <w:vMerge w:val="continue"/>
            <w:tcBorders>
              <w:top w:val="nil"/>
            </w:tcBorders>
          </w:tcPr>
          <w:p w14:paraId="6AEF3CC0">
            <w:pPr>
              <w:rPr>
                <w:sz w:val="2"/>
                <w:szCs w:val="2"/>
              </w:rPr>
            </w:pPr>
          </w:p>
        </w:tc>
      </w:tr>
      <w:tr w14:paraId="35E51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221" w:type="dxa"/>
            <w:vMerge w:val="continue"/>
            <w:tcBorders>
              <w:top w:val="nil"/>
            </w:tcBorders>
          </w:tcPr>
          <w:p w14:paraId="0A1B8791">
            <w:pPr>
              <w:rPr>
                <w:sz w:val="2"/>
                <w:szCs w:val="2"/>
              </w:rPr>
            </w:pPr>
          </w:p>
        </w:tc>
        <w:tc>
          <w:tcPr>
            <w:tcW w:w="477" w:type="dxa"/>
          </w:tcPr>
          <w:p w14:paraId="28BCB4B0">
            <w:pPr>
              <w:pStyle w:val="13"/>
              <w:spacing w:before="2"/>
              <w:rPr>
                <w:rFonts w:ascii="Times New Roman"/>
              </w:rPr>
            </w:pPr>
          </w:p>
          <w:p w14:paraId="1E42DBEE">
            <w:pPr>
              <w:pStyle w:val="13"/>
              <w:ind w:left="106"/>
              <w:rPr>
                <w:rFonts w:ascii="Times New Roman"/>
                <w:sz w:val="24"/>
              </w:rPr>
            </w:pPr>
            <w:r>
              <w:rPr>
                <w:rFonts w:ascii="Times New Roman"/>
                <w:sz w:val="24"/>
              </w:rPr>
              <w:t>2</w:t>
            </w:r>
          </w:p>
        </w:tc>
        <w:tc>
          <w:tcPr>
            <w:tcW w:w="2353" w:type="dxa"/>
          </w:tcPr>
          <w:p w14:paraId="1394F603">
            <w:pPr>
              <w:pStyle w:val="13"/>
              <w:rPr>
                <w:rFonts w:ascii="Times New Roman"/>
                <w:sz w:val="24"/>
              </w:rPr>
            </w:pPr>
          </w:p>
        </w:tc>
        <w:tc>
          <w:tcPr>
            <w:tcW w:w="1843" w:type="dxa"/>
          </w:tcPr>
          <w:p w14:paraId="3E89A75B">
            <w:pPr>
              <w:pStyle w:val="13"/>
              <w:rPr>
                <w:rFonts w:ascii="Times New Roman"/>
                <w:sz w:val="24"/>
              </w:rPr>
            </w:pPr>
          </w:p>
        </w:tc>
        <w:tc>
          <w:tcPr>
            <w:tcW w:w="1276" w:type="dxa"/>
          </w:tcPr>
          <w:p w14:paraId="364F789D">
            <w:pPr>
              <w:pStyle w:val="13"/>
              <w:rPr>
                <w:rFonts w:ascii="Times New Roman"/>
                <w:sz w:val="24"/>
              </w:rPr>
            </w:pPr>
          </w:p>
        </w:tc>
        <w:tc>
          <w:tcPr>
            <w:tcW w:w="779" w:type="dxa"/>
          </w:tcPr>
          <w:p w14:paraId="25AB9582">
            <w:pPr>
              <w:pStyle w:val="13"/>
              <w:rPr>
                <w:rFonts w:ascii="Times New Roman"/>
                <w:sz w:val="24"/>
              </w:rPr>
            </w:pPr>
          </w:p>
        </w:tc>
        <w:tc>
          <w:tcPr>
            <w:tcW w:w="780" w:type="dxa"/>
          </w:tcPr>
          <w:p w14:paraId="471E3F4A">
            <w:pPr>
              <w:pStyle w:val="13"/>
              <w:rPr>
                <w:rFonts w:ascii="Times New Roman"/>
                <w:sz w:val="24"/>
              </w:rPr>
            </w:pPr>
          </w:p>
        </w:tc>
        <w:tc>
          <w:tcPr>
            <w:tcW w:w="1292" w:type="dxa"/>
            <w:gridSpan w:val="3"/>
          </w:tcPr>
          <w:p w14:paraId="6AEEE6C5">
            <w:pPr>
              <w:pStyle w:val="13"/>
              <w:rPr>
                <w:rFonts w:ascii="Times New Roman"/>
                <w:sz w:val="24"/>
              </w:rPr>
            </w:pPr>
          </w:p>
        </w:tc>
        <w:tc>
          <w:tcPr>
            <w:tcW w:w="887" w:type="dxa"/>
            <w:vMerge w:val="continue"/>
            <w:tcBorders>
              <w:top w:val="nil"/>
            </w:tcBorders>
          </w:tcPr>
          <w:p w14:paraId="1B76EBBE">
            <w:pPr>
              <w:rPr>
                <w:sz w:val="2"/>
                <w:szCs w:val="2"/>
              </w:rPr>
            </w:pPr>
          </w:p>
        </w:tc>
      </w:tr>
      <w:tr w14:paraId="5BFE7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21" w:type="dxa"/>
            <w:vMerge w:val="continue"/>
            <w:tcBorders>
              <w:top w:val="nil"/>
            </w:tcBorders>
          </w:tcPr>
          <w:p w14:paraId="4CF13307">
            <w:pPr>
              <w:rPr>
                <w:sz w:val="2"/>
                <w:szCs w:val="2"/>
              </w:rPr>
            </w:pPr>
          </w:p>
        </w:tc>
        <w:tc>
          <w:tcPr>
            <w:tcW w:w="477" w:type="dxa"/>
          </w:tcPr>
          <w:p w14:paraId="0789B897">
            <w:pPr>
              <w:pStyle w:val="13"/>
              <w:spacing w:before="3"/>
              <w:rPr>
                <w:rFonts w:ascii="Times New Roman"/>
              </w:rPr>
            </w:pPr>
          </w:p>
          <w:p w14:paraId="374D2005">
            <w:pPr>
              <w:pStyle w:val="13"/>
              <w:spacing w:before="1"/>
              <w:ind w:left="106"/>
              <w:rPr>
                <w:rFonts w:ascii="Times New Roman"/>
                <w:sz w:val="24"/>
              </w:rPr>
            </w:pPr>
            <w:r>
              <w:rPr>
                <w:rFonts w:ascii="Times New Roman"/>
                <w:sz w:val="24"/>
              </w:rPr>
              <w:t>3</w:t>
            </w:r>
          </w:p>
        </w:tc>
        <w:tc>
          <w:tcPr>
            <w:tcW w:w="2353" w:type="dxa"/>
          </w:tcPr>
          <w:p w14:paraId="47A07504">
            <w:pPr>
              <w:pStyle w:val="13"/>
              <w:rPr>
                <w:rFonts w:ascii="Times New Roman"/>
                <w:sz w:val="24"/>
              </w:rPr>
            </w:pPr>
          </w:p>
        </w:tc>
        <w:tc>
          <w:tcPr>
            <w:tcW w:w="1843" w:type="dxa"/>
          </w:tcPr>
          <w:p w14:paraId="7A74ABCF">
            <w:pPr>
              <w:pStyle w:val="13"/>
              <w:rPr>
                <w:rFonts w:ascii="Times New Roman"/>
                <w:sz w:val="24"/>
              </w:rPr>
            </w:pPr>
          </w:p>
        </w:tc>
        <w:tc>
          <w:tcPr>
            <w:tcW w:w="1276" w:type="dxa"/>
          </w:tcPr>
          <w:p w14:paraId="7DFDC55E">
            <w:pPr>
              <w:pStyle w:val="13"/>
              <w:rPr>
                <w:rFonts w:ascii="Times New Roman"/>
                <w:sz w:val="24"/>
              </w:rPr>
            </w:pPr>
          </w:p>
        </w:tc>
        <w:tc>
          <w:tcPr>
            <w:tcW w:w="779" w:type="dxa"/>
          </w:tcPr>
          <w:p w14:paraId="0B7F34F3">
            <w:pPr>
              <w:pStyle w:val="13"/>
              <w:rPr>
                <w:rFonts w:ascii="Times New Roman"/>
                <w:sz w:val="24"/>
              </w:rPr>
            </w:pPr>
          </w:p>
        </w:tc>
        <w:tc>
          <w:tcPr>
            <w:tcW w:w="780" w:type="dxa"/>
          </w:tcPr>
          <w:p w14:paraId="1B39C7A6">
            <w:pPr>
              <w:pStyle w:val="13"/>
              <w:rPr>
                <w:rFonts w:ascii="Times New Roman"/>
                <w:sz w:val="24"/>
              </w:rPr>
            </w:pPr>
          </w:p>
        </w:tc>
        <w:tc>
          <w:tcPr>
            <w:tcW w:w="1292" w:type="dxa"/>
            <w:gridSpan w:val="3"/>
          </w:tcPr>
          <w:p w14:paraId="7C9E8A42">
            <w:pPr>
              <w:pStyle w:val="13"/>
              <w:rPr>
                <w:rFonts w:ascii="Times New Roman"/>
                <w:sz w:val="24"/>
              </w:rPr>
            </w:pPr>
          </w:p>
        </w:tc>
        <w:tc>
          <w:tcPr>
            <w:tcW w:w="887" w:type="dxa"/>
            <w:vMerge w:val="continue"/>
            <w:tcBorders>
              <w:top w:val="nil"/>
            </w:tcBorders>
          </w:tcPr>
          <w:p w14:paraId="12CB0BC2">
            <w:pPr>
              <w:rPr>
                <w:sz w:val="2"/>
                <w:szCs w:val="2"/>
              </w:rPr>
            </w:pPr>
          </w:p>
        </w:tc>
      </w:tr>
      <w:tr w14:paraId="0CDDE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221" w:type="dxa"/>
            <w:vMerge w:val="continue"/>
            <w:tcBorders>
              <w:top w:val="nil"/>
            </w:tcBorders>
          </w:tcPr>
          <w:p w14:paraId="339AFEAD">
            <w:pPr>
              <w:rPr>
                <w:sz w:val="2"/>
                <w:szCs w:val="2"/>
              </w:rPr>
            </w:pPr>
          </w:p>
        </w:tc>
        <w:tc>
          <w:tcPr>
            <w:tcW w:w="477" w:type="dxa"/>
          </w:tcPr>
          <w:p w14:paraId="59AFBAF9">
            <w:pPr>
              <w:pStyle w:val="13"/>
              <w:spacing w:before="3"/>
              <w:rPr>
                <w:rFonts w:ascii="Times New Roman"/>
              </w:rPr>
            </w:pPr>
          </w:p>
          <w:p w14:paraId="2F83E07B">
            <w:pPr>
              <w:pStyle w:val="13"/>
              <w:ind w:left="106"/>
              <w:rPr>
                <w:rFonts w:ascii="Times New Roman"/>
                <w:sz w:val="24"/>
              </w:rPr>
            </w:pPr>
            <w:r>
              <w:rPr>
                <w:rFonts w:ascii="Times New Roman"/>
                <w:sz w:val="24"/>
              </w:rPr>
              <w:t>4</w:t>
            </w:r>
          </w:p>
        </w:tc>
        <w:tc>
          <w:tcPr>
            <w:tcW w:w="2353" w:type="dxa"/>
          </w:tcPr>
          <w:p w14:paraId="6C236B00">
            <w:pPr>
              <w:pStyle w:val="13"/>
              <w:rPr>
                <w:rFonts w:ascii="Times New Roman"/>
                <w:sz w:val="24"/>
              </w:rPr>
            </w:pPr>
          </w:p>
        </w:tc>
        <w:tc>
          <w:tcPr>
            <w:tcW w:w="1843" w:type="dxa"/>
          </w:tcPr>
          <w:p w14:paraId="03E64806">
            <w:pPr>
              <w:pStyle w:val="13"/>
              <w:rPr>
                <w:rFonts w:ascii="Times New Roman"/>
                <w:sz w:val="24"/>
              </w:rPr>
            </w:pPr>
          </w:p>
        </w:tc>
        <w:tc>
          <w:tcPr>
            <w:tcW w:w="1276" w:type="dxa"/>
          </w:tcPr>
          <w:p w14:paraId="67C482D0">
            <w:pPr>
              <w:pStyle w:val="13"/>
              <w:rPr>
                <w:rFonts w:ascii="Times New Roman"/>
                <w:sz w:val="24"/>
              </w:rPr>
            </w:pPr>
          </w:p>
        </w:tc>
        <w:tc>
          <w:tcPr>
            <w:tcW w:w="779" w:type="dxa"/>
          </w:tcPr>
          <w:p w14:paraId="35CCBE83">
            <w:pPr>
              <w:pStyle w:val="13"/>
              <w:rPr>
                <w:rFonts w:ascii="Times New Roman"/>
                <w:sz w:val="24"/>
              </w:rPr>
            </w:pPr>
          </w:p>
        </w:tc>
        <w:tc>
          <w:tcPr>
            <w:tcW w:w="780" w:type="dxa"/>
          </w:tcPr>
          <w:p w14:paraId="3C75F5EE">
            <w:pPr>
              <w:pStyle w:val="13"/>
              <w:rPr>
                <w:rFonts w:ascii="Times New Roman"/>
                <w:sz w:val="24"/>
              </w:rPr>
            </w:pPr>
          </w:p>
        </w:tc>
        <w:tc>
          <w:tcPr>
            <w:tcW w:w="1292" w:type="dxa"/>
            <w:gridSpan w:val="3"/>
          </w:tcPr>
          <w:p w14:paraId="494C5BDB">
            <w:pPr>
              <w:pStyle w:val="13"/>
              <w:rPr>
                <w:rFonts w:ascii="Times New Roman"/>
                <w:sz w:val="24"/>
              </w:rPr>
            </w:pPr>
          </w:p>
        </w:tc>
        <w:tc>
          <w:tcPr>
            <w:tcW w:w="887" w:type="dxa"/>
            <w:vMerge w:val="continue"/>
            <w:tcBorders>
              <w:top w:val="nil"/>
            </w:tcBorders>
          </w:tcPr>
          <w:p w14:paraId="01DE0211">
            <w:pPr>
              <w:rPr>
                <w:sz w:val="2"/>
                <w:szCs w:val="2"/>
              </w:rPr>
            </w:pPr>
          </w:p>
        </w:tc>
      </w:tr>
      <w:tr w14:paraId="5532E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221" w:type="dxa"/>
            <w:vMerge w:val="continue"/>
            <w:tcBorders>
              <w:top w:val="nil"/>
            </w:tcBorders>
          </w:tcPr>
          <w:p w14:paraId="50AA2C5D">
            <w:pPr>
              <w:rPr>
                <w:sz w:val="2"/>
                <w:szCs w:val="2"/>
              </w:rPr>
            </w:pPr>
          </w:p>
        </w:tc>
        <w:tc>
          <w:tcPr>
            <w:tcW w:w="477" w:type="dxa"/>
          </w:tcPr>
          <w:p w14:paraId="7DCD7818">
            <w:pPr>
              <w:pStyle w:val="13"/>
              <w:spacing w:before="3"/>
              <w:rPr>
                <w:rFonts w:ascii="Times New Roman"/>
              </w:rPr>
            </w:pPr>
          </w:p>
          <w:p w14:paraId="1E4ABFE0">
            <w:pPr>
              <w:pStyle w:val="13"/>
              <w:ind w:left="106"/>
              <w:rPr>
                <w:rFonts w:ascii="Times New Roman"/>
                <w:sz w:val="24"/>
              </w:rPr>
            </w:pPr>
            <w:r>
              <w:rPr>
                <w:rFonts w:ascii="Times New Roman"/>
                <w:sz w:val="24"/>
              </w:rPr>
              <w:t>5</w:t>
            </w:r>
          </w:p>
        </w:tc>
        <w:tc>
          <w:tcPr>
            <w:tcW w:w="2353" w:type="dxa"/>
          </w:tcPr>
          <w:p w14:paraId="0C82465A">
            <w:pPr>
              <w:pStyle w:val="13"/>
              <w:rPr>
                <w:rFonts w:ascii="Times New Roman"/>
                <w:sz w:val="24"/>
              </w:rPr>
            </w:pPr>
          </w:p>
        </w:tc>
        <w:tc>
          <w:tcPr>
            <w:tcW w:w="1843" w:type="dxa"/>
          </w:tcPr>
          <w:p w14:paraId="49200441">
            <w:pPr>
              <w:pStyle w:val="13"/>
              <w:rPr>
                <w:rFonts w:ascii="Times New Roman"/>
                <w:sz w:val="24"/>
              </w:rPr>
            </w:pPr>
          </w:p>
        </w:tc>
        <w:tc>
          <w:tcPr>
            <w:tcW w:w="1276" w:type="dxa"/>
          </w:tcPr>
          <w:p w14:paraId="261D24D9">
            <w:pPr>
              <w:pStyle w:val="13"/>
              <w:rPr>
                <w:rFonts w:ascii="Times New Roman"/>
                <w:sz w:val="24"/>
              </w:rPr>
            </w:pPr>
          </w:p>
        </w:tc>
        <w:tc>
          <w:tcPr>
            <w:tcW w:w="779" w:type="dxa"/>
          </w:tcPr>
          <w:p w14:paraId="16F90422">
            <w:pPr>
              <w:pStyle w:val="13"/>
              <w:rPr>
                <w:rFonts w:ascii="Times New Roman"/>
                <w:sz w:val="24"/>
              </w:rPr>
            </w:pPr>
          </w:p>
        </w:tc>
        <w:tc>
          <w:tcPr>
            <w:tcW w:w="780" w:type="dxa"/>
          </w:tcPr>
          <w:p w14:paraId="02DE5235">
            <w:pPr>
              <w:pStyle w:val="13"/>
              <w:rPr>
                <w:rFonts w:ascii="Times New Roman"/>
                <w:sz w:val="24"/>
              </w:rPr>
            </w:pPr>
          </w:p>
        </w:tc>
        <w:tc>
          <w:tcPr>
            <w:tcW w:w="1292" w:type="dxa"/>
            <w:gridSpan w:val="3"/>
          </w:tcPr>
          <w:p w14:paraId="5A388D45">
            <w:pPr>
              <w:pStyle w:val="13"/>
              <w:rPr>
                <w:rFonts w:ascii="Times New Roman"/>
                <w:sz w:val="24"/>
              </w:rPr>
            </w:pPr>
          </w:p>
        </w:tc>
        <w:tc>
          <w:tcPr>
            <w:tcW w:w="887" w:type="dxa"/>
            <w:vMerge w:val="continue"/>
            <w:tcBorders>
              <w:top w:val="nil"/>
            </w:tcBorders>
          </w:tcPr>
          <w:p w14:paraId="161BA21F">
            <w:pPr>
              <w:rPr>
                <w:sz w:val="2"/>
                <w:szCs w:val="2"/>
              </w:rPr>
            </w:pPr>
          </w:p>
        </w:tc>
      </w:tr>
      <w:tr w14:paraId="72457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221" w:type="dxa"/>
            <w:vMerge w:val="continue"/>
            <w:tcBorders>
              <w:top w:val="nil"/>
            </w:tcBorders>
          </w:tcPr>
          <w:p w14:paraId="357B4562">
            <w:pPr>
              <w:rPr>
                <w:sz w:val="2"/>
                <w:szCs w:val="2"/>
              </w:rPr>
            </w:pPr>
          </w:p>
        </w:tc>
        <w:tc>
          <w:tcPr>
            <w:tcW w:w="477" w:type="dxa"/>
            <w:tcBorders>
              <w:bottom w:val="double" w:color="000000" w:sz="0" w:space="0"/>
            </w:tcBorders>
          </w:tcPr>
          <w:p w14:paraId="5F34B558">
            <w:pPr>
              <w:pStyle w:val="13"/>
              <w:spacing w:before="4"/>
              <w:rPr>
                <w:rFonts w:ascii="Times New Roman"/>
              </w:rPr>
            </w:pPr>
          </w:p>
          <w:p w14:paraId="523F835C">
            <w:pPr>
              <w:pStyle w:val="13"/>
              <w:ind w:left="106"/>
              <w:rPr>
                <w:rFonts w:ascii="Times New Roman"/>
                <w:sz w:val="24"/>
              </w:rPr>
            </w:pPr>
            <w:r>
              <w:rPr>
                <w:rFonts w:ascii="Times New Roman"/>
                <w:sz w:val="24"/>
              </w:rPr>
              <w:t>6</w:t>
            </w:r>
          </w:p>
        </w:tc>
        <w:tc>
          <w:tcPr>
            <w:tcW w:w="2353" w:type="dxa"/>
            <w:tcBorders>
              <w:bottom w:val="double" w:color="000000" w:sz="0" w:space="0"/>
            </w:tcBorders>
          </w:tcPr>
          <w:p w14:paraId="001BA204">
            <w:pPr>
              <w:pStyle w:val="13"/>
              <w:rPr>
                <w:rFonts w:ascii="Times New Roman"/>
                <w:sz w:val="24"/>
              </w:rPr>
            </w:pPr>
          </w:p>
        </w:tc>
        <w:tc>
          <w:tcPr>
            <w:tcW w:w="1843" w:type="dxa"/>
            <w:tcBorders>
              <w:bottom w:val="double" w:color="000000" w:sz="0" w:space="0"/>
            </w:tcBorders>
          </w:tcPr>
          <w:p w14:paraId="0C5C2290">
            <w:pPr>
              <w:pStyle w:val="13"/>
              <w:rPr>
                <w:rFonts w:ascii="Times New Roman"/>
                <w:sz w:val="24"/>
              </w:rPr>
            </w:pPr>
          </w:p>
        </w:tc>
        <w:tc>
          <w:tcPr>
            <w:tcW w:w="1276" w:type="dxa"/>
            <w:tcBorders>
              <w:bottom w:val="double" w:color="000000" w:sz="0" w:space="0"/>
            </w:tcBorders>
          </w:tcPr>
          <w:p w14:paraId="0F18CEB4">
            <w:pPr>
              <w:pStyle w:val="13"/>
              <w:rPr>
                <w:rFonts w:ascii="Times New Roman"/>
                <w:sz w:val="24"/>
              </w:rPr>
            </w:pPr>
          </w:p>
        </w:tc>
        <w:tc>
          <w:tcPr>
            <w:tcW w:w="779" w:type="dxa"/>
            <w:tcBorders>
              <w:bottom w:val="double" w:color="000000" w:sz="0" w:space="0"/>
            </w:tcBorders>
          </w:tcPr>
          <w:p w14:paraId="3BE8A807">
            <w:pPr>
              <w:pStyle w:val="13"/>
              <w:rPr>
                <w:rFonts w:ascii="Times New Roman"/>
                <w:sz w:val="24"/>
              </w:rPr>
            </w:pPr>
          </w:p>
        </w:tc>
        <w:tc>
          <w:tcPr>
            <w:tcW w:w="780" w:type="dxa"/>
            <w:tcBorders>
              <w:bottom w:val="double" w:color="000000" w:sz="0" w:space="0"/>
            </w:tcBorders>
          </w:tcPr>
          <w:p w14:paraId="790787C1">
            <w:pPr>
              <w:pStyle w:val="13"/>
              <w:rPr>
                <w:rFonts w:ascii="Times New Roman"/>
                <w:sz w:val="24"/>
              </w:rPr>
            </w:pPr>
          </w:p>
        </w:tc>
        <w:tc>
          <w:tcPr>
            <w:tcW w:w="1292" w:type="dxa"/>
            <w:gridSpan w:val="3"/>
            <w:tcBorders>
              <w:bottom w:val="double" w:color="000000" w:sz="0" w:space="0"/>
            </w:tcBorders>
          </w:tcPr>
          <w:p w14:paraId="6098C6FC">
            <w:pPr>
              <w:pStyle w:val="13"/>
              <w:rPr>
                <w:rFonts w:ascii="Times New Roman"/>
                <w:sz w:val="24"/>
              </w:rPr>
            </w:pPr>
          </w:p>
        </w:tc>
        <w:tc>
          <w:tcPr>
            <w:tcW w:w="887" w:type="dxa"/>
            <w:vMerge w:val="continue"/>
            <w:tcBorders>
              <w:top w:val="nil"/>
            </w:tcBorders>
          </w:tcPr>
          <w:p w14:paraId="3306EDE6">
            <w:pPr>
              <w:rPr>
                <w:sz w:val="2"/>
                <w:szCs w:val="2"/>
              </w:rPr>
            </w:pPr>
          </w:p>
        </w:tc>
      </w:tr>
      <w:tr w14:paraId="3332F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0" w:hRule="atLeast"/>
        </w:trPr>
        <w:tc>
          <w:tcPr>
            <w:tcW w:w="9908" w:type="dxa"/>
            <w:gridSpan w:val="11"/>
          </w:tcPr>
          <w:p w14:paraId="2CAD88B8">
            <w:pPr>
              <w:pStyle w:val="13"/>
              <w:spacing w:before="8"/>
              <w:rPr>
                <w:rFonts w:ascii="Times New Roman"/>
                <w:sz w:val="29"/>
              </w:rPr>
            </w:pPr>
          </w:p>
          <w:p w14:paraId="3D85459B">
            <w:pPr>
              <w:pStyle w:val="13"/>
              <w:ind w:left="107"/>
              <w:rPr>
                <w:rFonts w:ascii="黑体" w:eastAsia="黑体"/>
                <w:sz w:val="24"/>
              </w:rPr>
            </w:pPr>
            <w:r>
              <w:rPr>
                <w:rFonts w:hint="eastAsia" w:ascii="黑体" w:eastAsia="黑体"/>
                <w:sz w:val="24"/>
              </w:rPr>
              <w:t>初步诊断：</w:t>
            </w:r>
          </w:p>
        </w:tc>
      </w:tr>
      <w:tr w14:paraId="4E390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0" w:hRule="atLeast"/>
        </w:trPr>
        <w:tc>
          <w:tcPr>
            <w:tcW w:w="3051" w:type="dxa"/>
            <w:gridSpan w:val="3"/>
            <w:tcBorders>
              <w:right w:val="nil"/>
            </w:tcBorders>
          </w:tcPr>
          <w:p w14:paraId="470BEA2C">
            <w:pPr>
              <w:pStyle w:val="13"/>
              <w:spacing w:before="7"/>
              <w:rPr>
                <w:rFonts w:ascii="Times New Roman"/>
                <w:sz w:val="29"/>
              </w:rPr>
            </w:pPr>
          </w:p>
          <w:p w14:paraId="59B1A783">
            <w:pPr>
              <w:pStyle w:val="13"/>
              <w:ind w:left="107"/>
              <w:rPr>
                <w:rFonts w:ascii="黑体" w:eastAsia="黑体"/>
                <w:sz w:val="24"/>
              </w:rPr>
            </w:pPr>
            <w:r>
              <w:rPr>
                <w:rFonts w:hint="eastAsia" w:ascii="黑体" w:eastAsia="黑体"/>
                <w:sz w:val="24"/>
              </w:rPr>
              <w:t>诊疗方案：</w:t>
            </w:r>
          </w:p>
        </w:tc>
        <w:tc>
          <w:tcPr>
            <w:tcW w:w="1843" w:type="dxa"/>
            <w:tcBorders>
              <w:left w:val="nil"/>
              <w:right w:val="nil"/>
            </w:tcBorders>
          </w:tcPr>
          <w:p w14:paraId="30AD8228">
            <w:pPr>
              <w:pStyle w:val="13"/>
              <w:rPr>
                <w:rFonts w:ascii="Times New Roman"/>
                <w:sz w:val="24"/>
              </w:rPr>
            </w:pPr>
          </w:p>
        </w:tc>
        <w:tc>
          <w:tcPr>
            <w:tcW w:w="1276" w:type="dxa"/>
            <w:tcBorders>
              <w:left w:val="nil"/>
              <w:right w:val="nil"/>
            </w:tcBorders>
          </w:tcPr>
          <w:p w14:paraId="463019AF">
            <w:pPr>
              <w:pStyle w:val="13"/>
              <w:rPr>
                <w:rFonts w:ascii="Times New Roman"/>
                <w:sz w:val="24"/>
              </w:rPr>
            </w:pPr>
          </w:p>
        </w:tc>
        <w:tc>
          <w:tcPr>
            <w:tcW w:w="1932" w:type="dxa"/>
            <w:gridSpan w:val="3"/>
            <w:tcBorders>
              <w:left w:val="nil"/>
              <w:right w:val="nil"/>
            </w:tcBorders>
          </w:tcPr>
          <w:p w14:paraId="4604A08E">
            <w:pPr>
              <w:pStyle w:val="13"/>
              <w:rPr>
                <w:rFonts w:ascii="Times New Roman"/>
                <w:sz w:val="24"/>
              </w:rPr>
            </w:pPr>
          </w:p>
          <w:p w14:paraId="04BDF7F2">
            <w:pPr>
              <w:pStyle w:val="13"/>
              <w:rPr>
                <w:rFonts w:ascii="Times New Roman"/>
                <w:sz w:val="24"/>
              </w:rPr>
            </w:pPr>
          </w:p>
          <w:p w14:paraId="5519EC2C">
            <w:pPr>
              <w:pStyle w:val="13"/>
              <w:rPr>
                <w:rFonts w:ascii="Times New Roman"/>
                <w:sz w:val="24"/>
              </w:rPr>
            </w:pPr>
          </w:p>
          <w:p w14:paraId="2E280B52">
            <w:pPr>
              <w:pStyle w:val="13"/>
              <w:rPr>
                <w:rFonts w:ascii="Times New Roman"/>
                <w:sz w:val="24"/>
              </w:rPr>
            </w:pPr>
          </w:p>
          <w:p w14:paraId="33B368C5">
            <w:pPr>
              <w:pStyle w:val="13"/>
              <w:rPr>
                <w:rFonts w:ascii="Times New Roman"/>
                <w:sz w:val="24"/>
              </w:rPr>
            </w:pPr>
          </w:p>
          <w:p w14:paraId="0EC2CAB8">
            <w:pPr>
              <w:pStyle w:val="13"/>
              <w:rPr>
                <w:rFonts w:ascii="Times New Roman"/>
                <w:sz w:val="24"/>
              </w:rPr>
            </w:pPr>
          </w:p>
          <w:p w14:paraId="395DFF1E">
            <w:pPr>
              <w:pStyle w:val="13"/>
              <w:rPr>
                <w:rFonts w:ascii="Times New Roman"/>
                <w:sz w:val="24"/>
              </w:rPr>
            </w:pPr>
          </w:p>
          <w:p w14:paraId="1AAEA515">
            <w:pPr>
              <w:pStyle w:val="13"/>
              <w:rPr>
                <w:rFonts w:ascii="Times New Roman"/>
                <w:sz w:val="24"/>
              </w:rPr>
            </w:pPr>
          </w:p>
          <w:p w14:paraId="1D231B96">
            <w:pPr>
              <w:pStyle w:val="13"/>
              <w:rPr>
                <w:rFonts w:ascii="Times New Roman"/>
                <w:sz w:val="24"/>
              </w:rPr>
            </w:pPr>
          </w:p>
          <w:p w14:paraId="2FB9C61F">
            <w:pPr>
              <w:pStyle w:val="13"/>
              <w:spacing w:before="4"/>
              <w:rPr>
                <w:rFonts w:ascii="Times New Roman"/>
              </w:rPr>
            </w:pPr>
          </w:p>
          <w:p w14:paraId="580D39A4">
            <w:pPr>
              <w:pStyle w:val="13"/>
              <w:ind w:left="532"/>
              <w:rPr>
                <w:rFonts w:ascii="黑体" w:eastAsia="黑体"/>
                <w:sz w:val="24"/>
              </w:rPr>
            </w:pPr>
            <w:r>
              <w:rPr>
                <w:rFonts w:hint="eastAsia" w:ascii="黑体" w:eastAsia="黑体"/>
                <w:sz w:val="24"/>
              </w:rPr>
              <w:t>医师签名：</w:t>
            </w:r>
          </w:p>
          <w:p w14:paraId="634F7BDC">
            <w:pPr>
              <w:pStyle w:val="13"/>
              <w:rPr>
                <w:rFonts w:ascii="Times New Roman"/>
                <w:sz w:val="24"/>
              </w:rPr>
            </w:pPr>
          </w:p>
          <w:p w14:paraId="68ADBC89">
            <w:pPr>
              <w:pStyle w:val="13"/>
              <w:spacing w:before="9"/>
              <w:rPr>
                <w:rFonts w:ascii="Times New Roman"/>
                <w:sz w:val="18"/>
              </w:rPr>
            </w:pPr>
          </w:p>
          <w:p w14:paraId="7F3A4523">
            <w:pPr>
              <w:pStyle w:val="13"/>
              <w:ind w:right="101"/>
              <w:jc w:val="right"/>
              <w:rPr>
                <w:rFonts w:ascii="黑体" w:eastAsia="黑体"/>
                <w:sz w:val="24"/>
              </w:rPr>
            </w:pPr>
            <w:r>
              <w:rPr>
                <w:rFonts w:hint="eastAsia" w:ascii="黑体" w:eastAsia="黑体"/>
                <w:sz w:val="24"/>
              </w:rPr>
              <w:t>年</w:t>
            </w:r>
          </w:p>
        </w:tc>
        <w:tc>
          <w:tcPr>
            <w:tcW w:w="456" w:type="dxa"/>
            <w:tcBorders>
              <w:left w:val="nil"/>
              <w:right w:val="nil"/>
            </w:tcBorders>
          </w:tcPr>
          <w:p w14:paraId="53CA357A">
            <w:pPr>
              <w:pStyle w:val="13"/>
              <w:rPr>
                <w:rFonts w:ascii="Times New Roman"/>
                <w:sz w:val="24"/>
              </w:rPr>
            </w:pPr>
          </w:p>
          <w:p w14:paraId="5E26532F">
            <w:pPr>
              <w:pStyle w:val="13"/>
              <w:rPr>
                <w:rFonts w:ascii="Times New Roman"/>
                <w:sz w:val="24"/>
              </w:rPr>
            </w:pPr>
          </w:p>
          <w:p w14:paraId="7F9C0041">
            <w:pPr>
              <w:pStyle w:val="13"/>
              <w:rPr>
                <w:rFonts w:ascii="Times New Roman"/>
                <w:sz w:val="24"/>
              </w:rPr>
            </w:pPr>
          </w:p>
          <w:p w14:paraId="449CF272">
            <w:pPr>
              <w:pStyle w:val="13"/>
              <w:rPr>
                <w:rFonts w:ascii="Times New Roman"/>
                <w:sz w:val="24"/>
              </w:rPr>
            </w:pPr>
          </w:p>
          <w:p w14:paraId="0ADE6FE2">
            <w:pPr>
              <w:pStyle w:val="13"/>
              <w:rPr>
                <w:rFonts w:ascii="Times New Roman"/>
                <w:sz w:val="24"/>
              </w:rPr>
            </w:pPr>
          </w:p>
          <w:p w14:paraId="6D356F20">
            <w:pPr>
              <w:pStyle w:val="13"/>
              <w:rPr>
                <w:rFonts w:ascii="Times New Roman"/>
                <w:sz w:val="24"/>
              </w:rPr>
            </w:pPr>
          </w:p>
          <w:p w14:paraId="4BEE04AE">
            <w:pPr>
              <w:pStyle w:val="13"/>
              <w:rPr>
                <w:rFonts w:ascii="Times New Roman"/>
                <w:sz w:val="24"/>
              </w:rPr>
            </w:pPr>
          </w:p>
          <w:p w14:paraId="30E6A5EC">
            <w:pPr>
              <w:pStyle w:val="13"/>
              <w:rPr>
                <w:rFonts w:ascii="Times New Roman"/>
                <w:sz w:val="24"/>
              </w:rPr>
            </w:pPr>
          </w:p>
          <w:p w14:paraId="3299AFA0">
            <w:pPr>
              <w:pStyle w:val="13"/>
              <w:rPr>
                <w:rFonts w:ascii="Times New Roman"/>
                <w:sz w:val="24"/>
              </w:rPr>
            </w:pPr>
          </w:p>
          <w:p w14:paraId="3405F4CF">
            <w:pPr>
              <w:pStyle w:val="13"/>
              <w:rPr>
                <w:rFonts w:ascii="Times New Roman"/>
                <w:sz w:val="24"/>
              </w:rPr>
            </w:pPr>
          </w:p>
          <w:p w14:paraId="38C1486E">
            <w:pPr>
              <w:pStyle w:val="13"/>
              <w:rPr>
                <w:rFonts w:ascii="Times New Roman"/>
                <w:sz w:val="24"/>
              </w:rPr>
            </w:pPr>
          </w:p>
          <w:p w14:paraId="4B8F7A63">
            <w:pPr>
              <w:pStyle w:val="13"/>
              <w:rPr>
                <w:rFonts w:ascii="Times New Roman"/>
                <w:sz w:val="24"/>
              </w:rPr>
            </w:pPr>
          </w:p>
          <w:p w14:paraId="3E66CAA5">
            <w:pPr>
              <w:pStyle w:val="13"/>
              <w:spacing w:before="10"/>
              <w:rPr>
                <w:rFonts w:ascii="Times New Roman"/>
                <w:sz w:val="19"/>
              </w:rPr>
            </w:pPr>
          </w:p>
          <w:p w14:paraId="3E6D5ABB">
            <w:pPr>
              <w:pStyle w:val="13"/>
              <w:ind w:left="112"/>
              <w:rPr>
                <w:rFonts w:ascii="黑体" w:eastAsia="黑体"/>
                <w:sz w:val="24"/>
              </w:rPr>
            </w:pPr>
            <w:r>
              <w:rPr>
                <w:rFonts w:hint="eastAsia" w:ascii="黑体" w:eastAsia="黑体"/>
                <w:sz w:val="24"/>
              </w:rPr>
              <w:t>月</w:t>
            </w:r>
          </w:p>
        </w:tc>
        <w:tc>
          <w:tcPr>
            <w:tcW w:w="463" w:type="dxa"/>
            <w:tcBorders>
              <w:left w:val="nil"/>
              <w:right w:val="nil"/>
            </w:tcBorders>
          </w:tcPr>
          <w:p w14:paraId="0F05A139">
            <w:pPr>
              <w:pStyle w:val="13"/>
              <w:rPr>
                <w:rFonts w:ascii="Times New Roman"/>
                <w:sz w:val="24"/>
              </w:rPr>
            </w:pPr>
          </w:p>
          <w:p w14:paraId="701F70D4">
            <w:pPr>
              <w:pStyle w:val="13"/>
              <w:rPr>
                <w:rFonts w:ascii="Times New Roman"/>
                <w:sz w:val="24"/>
              </w:rPr>
            </w:pPr>
          </w:p>
          <w:p w14:paraId="347E46FC">
            <w:pPr>
              <w:pStyle w:val="13"/>
              <w:rPr>
                <w:rFonts w:ascii="Times New Roman"/>
                <w:sz w:val="24"/>
              </w:rPr>
            </w:pPr>
          </w:p>
          <w:p w14:paraId="3AA0CB03">
            <w:pPr>
              <w:pStyle w:val="13"/>
              <w:rPr>
                <w:rFonts w:ascii="Times New Roman"/>
                <w:sz w:val="24"/>
              </w:rPr>
            </w:pPr>
          </w:p>
          <w:p w14:paraId="1C3458FB">
            <w:pPr>
              <w:pStyle w:val="13"/>
              <w:rPr>
                <w:rFonts w:ascii="Times New Roman"/>
                <w:sz w:val="24"/>
              </w:rPr>
            </w:pPr>
          </w:p>
          <w:p w14:paraId="44311132">
            <w:pPr>
              <w:pStyle w:val="13"/>
              <w:rPr>
                <w:rFonts w:ascii="Times New Roman"/>
                <w:sz w:val="24"/>
              </w:rPr>
            </w:pPr>
          </w:p>
          <w:p w14:paraId="20D49E03">
            <w:pPr>
              <w:pStyle w:val="13"/>
              <w:rPr>
                <w:rFonts w:ascii="Times New Roman"/>
                <w:sz w:val="24"/>
              </w:rPr>
            </w:pPr>
          </w:p>
          <w:p w14:paraId="12BAB477">
            <w:pPr>
              <w:pStyle w:val="13"/>
              <w:rPr>
                <w:rFonts w:ascii="Times New Roman"/>
                <w:sz w:val="24"/>
              </w:rPr>
            </w:pPr>
          </w:p>
          <w:p w14:paraId="02A1B238">
            <w:pPr>
              <w:pStyle w:val="13"/>
              <w:rPr>
                <w:rFonts w:ascii="Times New Roman"/>
                <w:sz w:val="24"/>
              </w:rPr>
            </w:pPr>
          </w:p>
          <w:p w14:paraId="061DA81F">
            <w:pPr>
              <w:pStyle w:val="13"/>
              <w:rPr>
                <w:rFonts w:ascii="Times New Roman"/>
                <w:sz w:val="24"/>
              </w:rPr>
            </w:pPr>
          </w:p>
          <w:p w14:paraId="7600DB2E">
            <w:pPr>
              <w:pStyle w:val="13"/>
              <w:rPr>
                <w:rFonts w:ascii="Times New Roman"/>
                <w:sz w:val="24"/>
              </w:rPr>
            </w:pPr>
          </w:p>
          <w:p w14:paraId="53145335">
            <w:pPr>
              <w:pStyle w:val="13"/>
              <w:rPr>
                <w:rFonts w:ascii="Times New Roman"/>
                <w:sz w:val="24"/>
              </w:rPr>
            </w:pPr>
          </w:p>
          <w:p w14:paraId="6A9BCBBB">
            <w:pPr>
              <w:pStyle w:val="13"/>
              <w:spacing w:before="10"/>
              <w:rPr>
                <w:rFonts w:ascii="Times New Roman"/>
                <w:sz w:val="19"/>
              </w:rPr>
            </w:pPr>
          </w:p>
          <w:p w14:paraId="3545DA25">
            <w:pPr>
              <w:pStyle w:val="13"/>
              <w:ind w:left="112"/>
              <w:rPr>
                <w:rFonts w:ascii="黑体" w:eastAsia="黑体"/>
                <w:sz w:val="24"/>
              </w:rPr>
            </w:pPr>
            <w:r>
              <w:rPr>
                <w:rFonts w:hint="eastAsia" w:ascii="黑体" w:eastAsia="黑体"/>
                <w:sz w:val="24"/>
              </w:rPr>
              <w:t>日</w:t>
            </w:r>
          </w:p>
        </w:tc>
        <w:tc>
          <w:tcPr>
            <w:tcW w:w="887" w:type="dxa"/>
            <w:tcBorders>
              <w:left w:val="nil"/>
            </w:tcBorders>
          </w:tcPr>
          <w:p w14:paraId="3FEF5768">
            <w:pPr>
              <w:pStyle w:val="13"/>
              <w:rPr>
                <w:rFonts w:ascii="Times New Roman"/>
                <w:sz w:val="24"/>
              </w:rPr>
            </w:pPr>
          </w:p>
        </w:tc>
      </w:tr>
    </w:tbl>
    <w:p w14:paraId="78433C65">
      <w:pPr>
        <w:rPr>
          <w:rFonts w:ascii="Times New Roman"/>
          <w:sz w:val="24"/>
        </w:rPr>
        <w:sectPr>
          <w:pgSz w:w="11910" w:h="16840"/>
          <w:pgMar w:top="1580" w:right="780" w:bottom="1720" w:left="880" w:header="0" w:footer="1620" w:gutter="0"/>
          <w:cols w:space="720" w:num="1"/>
        </w:sectPr>
      </w:pPr>
    </w:p>
    <w:p w14:paraId="10865A99">
      <w:pPr>
        <w:pStyle w:val="5"/>
        <w:spacing w:before="65"/>
        <w:rPr>
          <w:rFonts w:ascii="Times New Roman" w:eastAsia="黑体"/>
          <w:lang w:val="en-US"/>
        </w:rPr>
      </w:pPr>
      <w:r>
        <w:rPr>
          <w:rFonts w:hint="eastAsia" w:ascii="黑体" w:eastAsia="黑体"/>
        </w:rPr>
        <w:t xml:space="preserve">附录 </w:t>
      </w:r>
      <w:r>
        <w:rPr>
          <w:rFonts w:hint="eastAsia" w:ascii="黑体" w:eastAsia="黑体"/>
          <w:lang w:val="en-US"/>
        </w:rPr>
        <w:t>6</w:t>
      </w:r>
    </w:p>
    <w:p w14:paraId="334FB63A">
      <w:pPr>
        <w:pStyle w:val="5"/>
        <w:rPr>
          <w:rFonts w:ascii="Times New Roman"/>
          <w:sz w:val="20"/>
        </w:rPr>
      </w:pPr>
    </w:p>
    <w:p w14:paraId="07D1989A">
      <w:pPr>
        <w:pStyle w:val="3"/>
        <w:ind w:right="1178"/>
      </w:pPr>
      <w:r>
        <w:rPr>
          <w:rFonts w:hint="eastAsia" w:ascii="方正小标宋简体" w:hAnsi="方正小标宋简体" w:eastAsia="方正小标宋简体" w:cs="方正小标宋简体"/>
        </w:rPr>
        <w:t>家庭病床医师巡诊记录单</w:t>
      </w:r>
    </w:p>
    <w:p w14:paraId="06C71EF8">
      <w:pPr>
        <w:pStyle w:val="5"/>
        <w:spacing w:before="65"/>
        <w:rPr>
          <w:rFonts w:hint="eastAsia" w:ascii="黑体" w:eastAsia="黑体"/>
        </w:rPr>
      </w:pP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610"/>
        <w:gridCol w:w="2835"/>
        <w:gridCol w:w="1843"/>
        <w:gridCol w:w="2178"/>
      </w:tblGrid>
      <w:tr w14:paraId="7C0D63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10" w:type="dxa"/>
            <w:vAlign w:val="center"/>
          </w:tcPr>
          <w:p w14:paraId="2DF5F3B5">
            <w:pPr>
              <w:pStyle w:val="5"/>
              <w:spacing w:before="65" w:line="360" w:lineRule="auto"/>
              <w:jc w:val="both"/>
              <w:rPr>
                <w:rFonts w:hint="eastAsia"/>
                <w:sz w:val="28"/>
                <w:szCs w:val="28"/>
              </w:rPr>
            </w:pPr>
            <w:r>
              <w:rPr>
                <w:rFonts w:hint="eastAsia"/>
                <w:sz w:val="28"/>
                <w:szCs w:val="28"/>
              </w:rPr>
              <w:t>病案号：</w:t>
            </w:r>
          </w:p>
        </w:tc>
        <w:tc>
          <w:tcPr>
            <w:tcW w:w="2835" w:type="dxa"/>
            <w:vAlign w:val="center"/>
          </w:tcPr>
          <w:p w14:paraId="75B96C29">
            <w:pPr>
              <w:pStyle w:val="5"/>
              <w:spacing w:before="65" w:line="360" w:lineRule="auto"/>
              <w:jc w:val="both"/>
              <w:rPr>
                <w:rFonts w:hint="eastAsia"/>
                <w:sz w:val="28"/>
                <w:szCs w:val="28"/>
              </w:rPr>
            </w:pPr>
            <w:r>
              <w:rPr>
                <w:rFonts w:hint="eastAsia"/>
                <w:sz w:val="28"/>
                <w:szCs w:val="28"/>
              </w:rPr>
              <w:t>姓名：</w:t>
            </w:r>
          </w:p>
        </w:tc>
        <w:tc>
          <w:tcPr>
            <w:tcW w:w="1843" w:type="dxa"/>
            <w:vAlign w:val="center"/>
          </w:tcPr>
          <w:p w14:paraId="586F0F1B">
            <w:pPr>
              <w:pStyle w:val="5"/>
              <w:spacing w:before="65" w:line="360" w:lineRule="auto"/>
              <w:jc w:val="both"/>
              <w:rPr>
                <w:rFonts w:hint="eastAsia"/>
                <w:sz w:val="28"/>
                <w:szCs w:val="28"/>
              </w:rPr>
            </w:pPr>
            <w:r>
              <w:rPr>
                <w:rFonts w:hint="eastAsia"/>
                <w:sz w:val="28"/>
                <w:szCs w:val="28"/>
              </w:rPr>
              <w:t>性别：</w:t>
            </w:r>
          </w:p>
        </w:tc>
        <w:tc>
          <w:tcPr>
            <w:tcW w:w="2178" w:type="dxa"/>
            <w:vAlign w:val="center"/>
          </w:tcPr>
          <w:p w14:paraId="2AFCFF25">
            <w:pPr>
              <w:pStyle w:val="5"/>
              <w:spacing w:before="65" w:line="360" w:lineRule="auto"/>
              <w:jc w:val="both"/>
              <w:rPr>
                <w:rFonts w:hint="eastAsia"/>
                <w:sz w:val="28"/>
                <w:szCs w:val="28"/>
              </w:rPr>
            </w:pPr>
            <w:r>
              <w:rPr>
                <w:rFonts w:hint="eastAsia"/>
                <w:sz w:val="28"/>
                <w:szCs w:val="28"/>
              </w:rPr>
              <w:t>年龄：</w:t>
            </w:r>
          </w:p>
        </w:tc>
      </w:tr>
      <w:tr w14:paraId="1043EE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466" w:type="dxa"/>
            <w:gridSpan w:val="4"/>
          </w:tcPr>
          <w:p w14:paraId="0EF65D4B">
            <w:pPr>
              <w:pStyle w:val="5"/>
              <w:spacing w:before="65"/>
              <w:rPr>
                <w:rFonts w:hint="eastAsia"/>
                <w:sz w:val="28"/>
                <w:szCs w:val="28"/>
              </w:rPr>
            </w:pPr>
            <w:r>
              <w:rPr>
                <w:rFonts w:hint="eastAsia"/>
                <w:sz w:val="28"/>
                <w:szCs w:val="28"/>
              </w:rPr>
              <w:t>病情变化及处理：（包括一般情况、症状、体征，新加辅助检查结果，医嘱处理）</w:t>
            </w:r>
          </w:p>
          <w:p w14:paraId="361F2622">
            <w:pPr>
              <w:pStyle w:val="5"/>
              <w:spacing w:before="65"/>
              <w:rPr>
                <w:rFonts w:hint="eastAsia"/>
                <w:sz w:val="28"/>
                <w:szCs w:val="28"/>
              </w:rPr>
            </w:pPr>
          </w:p>
          <w:p w14:paraId="58981B87">
            <w:pPr>
              <w:pStyle w:val="5"/>
              <w:spacing w:before="65"/>
              <w:rPr>
                <w:rFonts w:hint="eastAsia"/>
                <w:sz w:val="28"/>
                <w:szCs w:val="28"/>
              </w:rPr>
            </w:pPr>
          </w:p>
          <w:p w14:paraId="53B40CFE">
            <w:pPr>
              <w:pStyle w:val="5"/>
              <w:spacing w:before="65"/>
              <w:rPr>
                <w:rFonts w:hint="eastAsia"/>
                <w:sz w:val="28"/>
                <w:szCs w:val="28"/>
              </w:rPr>
            </w:pPr>
          </w:p>
          <w:p w14:paraId="0048A531">
            <w:pPr>
              <w:pStyle w:val="5"/>
              <w:spacing w:before="65"/>
              <w:rPr>
                <w:rFonts w:hint="eastAsia"/>
                <w:sz w:val="28"/>
                <w:szCs w:val="28"/>
              </w:rPr>
            </w:pPr>
          </w:p>
          <w:p w14:paraId="581DEF64">
            <w:pPr>
              <w:pStyle w:val="5"/>
              <w:spacing w:before="65"/>
              <w:rPr>
                <w:rFonts w:hint="eastAsia"/>
                <w:sz w:val="28"/>
                <w:szCs w:val="28"/>
              </w:rPr>
            </w:pPr>
          </w:p>
          <w:p w14:paraId="24EF2391">
            <w:pPr>
              <w:pStyle w:val="5"/>
              <w:spacing w:before="65"/>
              <w:rPr>
                <w:rFonts w:hint="eastAsia"/>
                <w:sz w:val="28"/>
                <w:szCs w:val="28"/>
              </w:rPr>
            </w:pPr>
          </w:p>
          <w:p w14:paraId="7B2DB265">
            <w:pPr>
              <w:pStyle w:val="5"/>
              <w:spacing w:before="65"/>
              <w:rPr>
                <w:rFonts w:hint="eastAsia"/>
                <w:sz w:val="28"/>
                <w:szCs w:val="28"/>
              </w:rPr>
            </w:pPr>
          </w:p>
          <w:p w14:paraId="6CC469F5">
            <w:pPr>
              <w:pStyle w:val="5"/>
              <w:spacing w:before="65"/>
              <w:rPr>
                <w:rFonts w:hint="eastAsia"/>
                <w:sz w:val="28"/>
                <w:szCs w:val="28"/>
              </w:rPr>
            </w:pPr>
          </w:p>
          <w:p w14:paraId="162D1DDC">
            <w:pPr>
              <w:pStyle w:val="5"/>
              <w:spacing w:before="65"/>
              <w:rPr>
                <w:rFonts w:hint="eastAsia"/>
                <w:sz w:val="28"/>
                <w:szCs w:val="28"/>
              </w:rPr>
            </w:pPr>
          </w:p>
          <w:p w14:paraId="45E9AB1E">
            <w:pPr>
              <w:pStyle w:val="5"/>
              <w:spacing w:before="65"/>
              <w:rPr>
                <w:rFonts w:hint="eastAsia"/>
                <w:sz w:val="28"/>
                <w:szCs w:val="28"/>
              </w:rPr>
            </w:pPr>
          </w:p>
          <w:p w14:paraId="364FA9A5">
            <w:pPr>
              <w:pStyle w:val="5"/>
              <w:spacing w:before="65"/>
              <w:rPr>
                <w:rFonts w:hint="eastAsia"/>
                <w:sz w:val="28"/>
                <w:szCs w:val="28"/>
              </w:rPr>
            </w:pPr>
          </w:p>
          <w:p w14:paraId="4981AD80">
            <w:pPr>
              <w:pStyle w:val="5"/>
              <w:spacing w:before="65"/>
              <w:rPr>
                <w:rFonts w:hint="eastAsia"/>
                <w:sz w:val="28"/>
                <w:szCs w:val="28"/>
              </w:rPr>
            </w:pPr>
          </w:p>
          <w:p w14:paraId="70D5DD4E">
            <w:pPr>
              <w:pStyle w:val="5"/>
              <w:spacing w:before="65"/>
              <w:rPr>
                <w:rFonts w:hint="eastAsia"/>
                <w:sz w:val="28"/>
                <w:szCs w:val="28"/>
              </w:rPr>
            </w:pPr>
          </w:p>
          <w:p w14:paraId="06E7DA1E">
            <w:pPr>
              <w:pStyle w:val="5"/>
              <w:spacing w:before="65"/>
              <w:rPr>
                <w:rFonts w:hint="eastAsia"/>
                <w:sz w:val="28"/>
                <w:szCs w:val="28"/>
              </w:rPr>
            </w:pPr>
          </w:p>
          <w:p w14:paraId="69169A12">
            <w:pPr>
              <w:pStyle w:val="5"/>
              <w:spacing w:before="65"/>
              <w:rPr>
                <w:rFonts w:hint="eastAsia"/>
                <w:sz w:val="28"/>
                <w:szCs w:val="28"/>
              </w:rPr>
            </w:pPr>
          </w:p>
          <w:p w14:paraId="37820C67">
            <w:pPr>
              <w:pStyle w:val="5"/>
              <w:spacing w:before="65"/>
              <w:rPr>
                <w:rFonts w:hint="eastAsia"/>
                <w:sz w:val="28"/>
                <w:szCs w:val="28"/>
              </w:rPr>
            </w:pPr>
          </w:p>
          <w:p w14:paraId="2CF2182A">
            <w:pPr>
              <w:pStyle w:val="5"/>
              <w:spacing w:before="65"/>
              <w:rPr>
                <w:rFonts w:hint="eastAsia"/>
                <w:sz w:val="28"/>
                <w:szCs w:val="28"/>
              </w:rPr>
            </w:pPr>
          </w:p>
          <w:p w14:paraId="5D9D7307">
            <w:pPr>
              <w:pStyle w:val="5"/>
              <w:spacing w:before="65"/>
              <w:rPr>
                <w:rFonts w:hint="eastAsia"/>
                <w:sz w:val="28"/>
                <w:szCs w:val="28"/>
              </w:rPr>
            </w:pPr>
          </w:p>
          <w:p w14:paraId="04C372E1">
            <w:pPr>
              <w:pStyle w:val="5"/>
              <w:spacing w:before="65"/>
              <w:rPr>
                <w:rFonts w:hint="eastAsia"/>
                <w:sz w:val="28"/>
                <w:szCs w:val="28"/>
              </w:rPr>
            </w:pPr>
          </w:p>
          <w:p w14:paraId="762A7D24">
            <w:pPr>
              <w:pStyle w:val="5"/>
              <w:spacing w:before="65"/>
              <w:rPr>
                <w:rFonts w:hint="eastAsia"/>
                <w:sz w:val="28"/>
                <w:szCs w:val="28"/>
              </w:rPr>
            </w:pPr>
            <w:r>
              <w:rPr>
                <w:rFonts w:hint="eastAsia"/>
                <w:sz w:val="28"/>
                <w:szCs w:val="28"/>
              </w:rPr>
              <w:t xml:space="preserve">                                        责任医师签名：</w:t>
            </w:r>
          </w:p>
          <w:p w14:paraId="252AA876">
            <w:pPr>
              <w:pStyle w:val="5"/>
              <w:spacing w:before="65"/>
              <w:rPr>
                <w:rFonts w:hint="eastAsia"/>
                <w:sz w:val="28"/>
                <w:szCs w:val="28"/>
              </w:rPr>
            </w:pPr>
            <w:r>
              <w:rPr>
                <w:rFonts w:hint="eastAsia"/>
                <w:sz w:val="28"/>
                <w:szCs w:val="28"/>
              </w:rPr>
              <w:t xml:space="preserve">                                                  年   月   日</w:t>
            </w:r>
          </w:p>
          <w:p w14:paraId="43FA20A7">
            <w:pPr>
              <w:pStyle w:val="5"/>
              <w:spacing w:before="65"/>
              <w:rPr>
                <w:rFonts w:hint="eastAsia"/>
                <w:sz w:val="28"/>
                <w:szCs w:val="28"/>
              </w:rPr>
            </w:pPr>
          </w:p>
          <w:p w14:paraId="0A6C32E1">
            <w:pPr>
              <w:pStyle w:val="5"/>
              <w:spacing w:before="65"/>
              <w:rPr>
                <w:rFonts w:hint="eastAsia"/>
                <w:sz w:val="28"/>
                <w:szCs w:val="28"/>
              </w:rPr>
            </w:pPr>
          </w:p>
          <w:p w14:paraId="2C1DD3E7">
            <w:pPr>
              <w:pStyle w:val="5"/>
              <w:spacing w:before="65"/>
              <w:rPr>
                <w:rFonts w:hint="eastAsia"/>
                <w:sz w:val="28"/>
                <w:szCs w:val="28"/>
              </w:rPr>
            </w:pPr>
          </w:p>
        </w:tc>
      </w:tr>
    </w:tbl>
    <w:p w14:paraId="2D66DEB3">
      <w:pPr>
        <w:pStyle w:val="5"/>
        <w:spacing w:before="65"/>
        <w:rPr>
          <w:rFonts w:ascii="Times New Roman" w:eastAsia="黑体"/>
          <w:lang w:val="en-US"/>
        </w:rPr>
      </w:pPr>
      <w:r>
        <w:rPr>
          <w:rFonts w:hint="eastAsia" w:ascii="黑体" w:eastAsia="黑体"/>
        </w:rPr>
        <w:t xml:space="preserve">附录 </w:t>
      </w:r>
      <w:r>
        <w:rPr>
          <w:rFonts w:hint="eastAsia" w:ascii="黑体" w:eastAsia="黑体"/>
          <w:lang w:val="en-US"/>
        </w:rPr>
        <w:t>7</w:t>
      </w:r>
    </w:p>
    <w:p w14:paraId="1511586C">
      <w:pPr>
        <w:pStyle w:val="5"/>
        <w:rPr>
          <w:rFonts w:ascii="Times New Roman"/>
          <w:sz w:val="20"/>
        </w:rPr>
      </w:pPr>
    </w:p>
    <w:p w14:paraId="0C9ACBBE">
      <w:pPr>
        <w:pStyle w:val="5"/>
        <w:spacing w:before="2"/>
        <w:rPr>
          <w:rFonts w:ascii="Times New Roman"/>
          <w:sz w:val="18"/>
        </w:rPr>
      </w:pPr>
    </w:p>
    <w:p w14:paraId="1D70E8F6">
      <w:pPr>
        <w:pStyle w:val="3"/>
        <w:spacing w:before="49"/>
      </w:pPr>
      <w:r>
        <w:rPr>
          <w:rFonts w:hint="eastAsia" w:ascii="方正小标宋简体" w:hAnsi="方正小标宋简体" w:eastAsia="方正小标宋简体" w:cs="方正小标宋简体"/>
        </w:rPr>
        <w:t>家庭病床建床护理评估表</w:t>
      </w:r>
    </w:p>
    <w:p w14:paraId="4D7D1B7D">
      <w:pPr>
        <w:pStyle w:val="5"/>
        <w:rPr>
          <w:rFonts w:ascii="黑体"/>
          <w:sz w:val="20"/>
        </w:rPr>
      </w:pPr>
    </w:p>
    <w:p w14:paraId="6A4D682A">
      <w:pPr>
        <w:pStyle w:val="5"/>
        <w:spacing w:before="5" w:after="1"/>
        <w:rPr>
          <w:rFonts w:ascii="黑体"/>
          <w:sz w:val="26"/>
        </w:rPr>
      </w:pPr>
    </w:p>
    <w:tbl>
      <w:tblPr>
        <w:tblStyle w:val="8"/>
        <w:tblW w:w="0" w:type="auto"/>
        <w:tblInd w:w="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4"/>
        <w:gridCol w:w="1926"/>
        <w:gridCol w:w="469"/>
        <w:gridCol w:w="827"/>
        <w:gridCol w:w="583"/>
        <w:gridCol w:w="363"/>
        <w:gridCol w:w="1350"/>
        <w:gridCol w:w="147"/>
        <w:gridCol w:w="266"/>
        <w:gridCol w:w="1866"/>
      </w:tblGrid>
      <w:tr w14:paraId="21CFE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3450" w:type="dxa"/>
            <w:gridSpan w:val="2"/>
          </w:tcPr>
          <w:p w14:paraId="3E09DD59">
            <w:pPr>
              <w:pStyle w:val="13"/>
              <w:spacing w:before="11"/>
              <w:rPr>
                <w:rFonts w:ascii="黑体"/>
                <w:sz w:val="18"/>
              </w:rPr>
            </w:pPr>
          </w:p>
          <w:p w14:paraId="217ACAB4">
            <w:pPr>
              <w:pStyle w:val="13"/>
              <w:ind w:left="106"/>
              <w:rPr>
                <w:rFonts w:ascii="黑体" w:eastAsia="黑体"/>
                <w:sz w:val="24"/>
              </w:rPr>
            </w:pPr>
            <w:r>
              <w:rPr>
                <w:rFonts w:hint="eastAsia" w:ascii="黑体" w:eastAsia="黑体"/>
                <w:sz w:val="24"/>
              </w:rPr>
              <w:t>病案号：</w:t>
            </w:r>
          </w:p>
        </w:tc>
        <w:tc>
          <w:tcPr>
            <w:tcW w:w="2242" w:type="dxa"/>
            <w:gridSpan w:val="4"/>
          </w:tcPr>
          <w:p w14:paraId="5265983D">
            <w:pPr>
              <w:pStyle w:val="13"/>
              <w:spacing w:before="11"/>
              <w:rPr>
                <w:rFonts w:ascii="黑体"/>
                <w:sz w:val="18"/>
              </w:rPr>
            </w:pPr>
          </w:p>
          <w:p w14:paraId="2EBE6CED">
            <w:pPr>
              <w:pStyle w:val="13"/>
              <w:ind w:left="108"/>
              <w:rPr>
                <w:rFonts w:ascii="黑体" w:eastAsia="黑体"/>
                <w:sz w:val="24"/>
              </w:rPr>
            </w:pPr>
            <w:r>
              <w:rPr>
                <w:rFonts w:hint="eastAsia" w:ascii="黑体" w:eastAsia="黑体"/>
                <w:sz w:val="24"/>
              </w:rPr>
              <w:t>姓名：</w:t>
            </w:r>
          </w:p>
        </w:tc>
        <w:tc>
          <w:tcPr>
            <w:tcW w:w="1763" w:type="dxa"/>
            <w:gridSpan w:val="3"/>
          </w:tcPr>
          <w:p w14:paraId="6D6DCD75">
            <w:pPr>
              <w:pStyle w:val="13"/>
              <w:spacing w:before="11"/>
              <w:rPr>
                <w:rFonts w:ascii="黑体"/>
                <w:sz w:val="18"/>
              </w:rPr>
            </w:pPr>
          </w:p>
          <w:p w14:paraId="2D1B8AB3">
            <w:pPr>
              <w:pStyle w:val="13"/>
              <w:ind w:left="107"/>
              <w:rPr>
                <w:rFonts w:ascii="黑体" w:eastAsia="黑体"/>
                <w:sz w:val="24"/>
              </w:rPr>
            </w:pPr>
            <w:r>
              <w:rPr>
                <w:rFonts w:hint="eastAsia" w:ascii="黑体" w:eastAsia="黑体"/>
                <w:sz w:val="24"/>
              </w:rPr>
              <w:t>性别：</w:t>
            </w:r>
          </w:p>
        </w:tc>
        <w:tc>
          <w:tcPr>
            <w:tcW w:w="1866" w:type="dxa"/>
          </w:tcPr>
          <w:p w14:paraId="7EF3E116">
            <w:pPr>
              <w:pStyle w:val="13"/>
              <w:spacing w:before="11"/>
              <w:rPr>
                <w:rFonts w:ascii="黑体"/>
                <w:sz w:val="18"/>
              </w:rPr>
            </w:pPr>
          </w:p>
          <w:p w14:paraId="0114607A">
            <w:pPr>
              <w:pStyle w:val="13"/>
              <w:ind w:left="108"/>
              <w:rPr>
                <w:rFonts w:ascii="黑体" w:eastAsia="黑体"/>
                <w:sz w:val="24"/>
              </w:rPr>
            </w:pPr>
            <w:r>
              <w:rPr>
                <w:rFonts w:hint="eastAsia" w:ascii="黑体" w:eastAsia="黑体"/>
                <w:sz w:val="24"/>
              </w:rPr>
              <w:t>年龄：</w:t>
            </w:r>
          </w:p>
        </w:tc>
      </w:tr>
      <w:tr w14:paraId="033A8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9321" w:type="dxa"/>
            <w:gridSpan w:val="10"/>
          </w:tcPr>
          <w:p w14:paraId="69BE5442">
            <w:pPr>
              <w:pStyle w:val="13"/>
              <w:spacing w:before="7"/>
              <w:rPr>
                <w:rFonts w:ascii="黑体"/>
                <w:sz w:val="26"/>
              </w:rPr>
            </w:pPr>
          </w:p>
          <w:p w14:paraId="6C10136D">
            <w:pPr>
              <w:pStyle w:val="13"/>
              <w:ind w:left="106"/>
              <w:rPr>
                <w:rFonts w:ascii="黑体" w:eastAsia="黑体"/>
                <w:sz w:val="24"/>
              </w:rPr>
            </w:pPr>
            <w:r>
              <w:rPr>
                <w:rFonts w:hint="eastAsia" w:ascii="黑体" w:eastAsia="黑体"/>
                <w:sz w:val="24"/>
              </w:rPr>
              <w:t>联系电话：</w:t>
            </w:r>
          </w:p>
        </w:tc>
      </w:tr>
      <w:tr w14:paraId="181C3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4746" w:type="dxa"/>
            <w:gridSpan w:val="4"/>
          </w:tcPr>
          <w:p w14:paraId="46A88019">
            <w:pPr>
              <w:pStyle w:val="13"/>
              <w:spacing w:before="8"/>
              <w:rPr>
                <w:rFonts w:ascii="黑体"/>
                <w:sz w:val="26"/>
              </w:rPr>
            </w:pPr>
          </w:p>
          <w:p w14:paraId="39BFBE60">
            <w:pPr>
              <w:pStyle w:val="13"/>
              <w:ind w:left="106"/>
              <w:rPr>
                <w:rFonts w:ascii="黑体" w:eastAsia="黑体"/>
                <w:sz w:val="24"/>
              </w:rPr>
            </w:pPr>
            <w:r>
              <w:rPr>
                <w:rFonts w:hint="eastAsia" w:ascii="黑体" w:eastAsia="黑体"/>
                <w:sz w:val="24"/>
              </w:rPr>
              <w:t>职业：</w:t>
            </w:r>
          </w:p>
        </w:tc>
        <w:tc>
          <w:tcPr>
            <w:tcW w:w="2296" w:type="dxa"/>
            <w:gridSpan w:val="3"/>
          </w:tcPr>
          <w:p w14:paraId="3309F92E">
            <w:pPr>
              <w:pStyle w:val="13"/>
              <w:spacing w:before="8"/>
              <w:rPr>
                <w:rFonts w:ascii="黑体"/>
                <w:sz w:val="26"/>
              </w:rPr>
            </w:pPr>
          </w:p>
          <w:p w14:paraId="49BF2E99">
            <w:pPr>
              <w:pStyle w:val="13"/>
              <w:ind w:left="108"/>
              <w:rPr>
                <w:rFonts w:ascii="黑体" w:eastAsia="黑体"/>
                <w:sz w:val="24"/>
              </w:rPr>
            </w:pPr>
            <w:r>
              <w:rPr>
                <w:rFonts w:hint="eastAsia" w:ascii="黑体" w:eastAsia="黑体"/>
                <w:sz w:val="24"/>
              </w:rPr>
              <w:t>民族：</w:t>
            </w:r>
          </w:p>
        </w:tc>
        <w:tc>
          <w:tcPr>
            <w:tcW w:w="2279" w:type="dxa"/>
            <w:gridSpan w:val="3"/>
          </w:tcPr>
          <w:p w14:paraId="314D2372">
            <w:pPr>
              <w:pStyle w:val="13"/>
              <w:spacing w:before="8"/>
              <w:rPr>
                <w:rFonts w:ascii="黑体"/>
                <w:sz w:val="26"/>
              </w:rPr>
            </w:pPr>
          </w:p>
          <w:p w14:paraId="70C37CAA">
            <w:pPr>
              <w:pStyle w:val="13"/>
              <w:ind w:left="106"/>
              <w:rPr>
                <w:rFonts w:ascii="黑体" w:eastAsia="黑体"/>
                <w:sz w:val="24"/>
              </w:rPr>
            </w:pPr>
            <w:r>
              <w:rPr>
                <w:rFonts w:hint="eastAsia" w:ascii="黑体" w:eastAsia="黑体"/>
                <w:sz w:val="24"/>
              </w:rPr>
              <w:t>婚否：</w:t>
            </w:r>
          </w:p>
        </w:tc>
      </w:tr>
      <w:tr w14:paraId="26636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9321" w:type="dxa"/>
            <w:gridSpan w:val="10"/>
          </w:tcPr>
          <w:p w14:paraId="75401A86">
            <w:pPr>
              <w:pStyle w:val="13"/>
              <w:spacing w:before="7"/>
              <w:rPr>
                <w:rFonts w:ascii="黑体"/>
                <w:sz w:val="26"/>
              </w:rPr>
            </w:pPr>
          </w:p>
          <w:p w14:paraId="2EC19AE1">
            <w:pPr>
              <w:pStyle w:val="13"/>
              <w:ind w:left="106"/>
              <w:rPr>
                <w:rFonts w:ascii="黑体" w:eastAsia="黑体"/>
                <w:sz w:val="24"/>
              </w:rPr>
            </w:pPr>
            <w:r>
              <w:rPr>
                <w:rFonts w:hint="eastAsia" w:ascii="黑体" w:eastAsia="黑体"/>
                <w:sz w:val="24"/>
              </w:rPr>
              <w:t>诊断：</w:t>
            </w:r>
          </w:p>
        </w:tc>
      </w:tr>
      <w:tr w14:paraId="1A511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9321" w:type="dxa"/>
            <w:gridSpan w:val="10"/>
          </w:tcPr>
          <w:p w14:paraId="13DB8407">
            <w:pPr>
              <w:pStyle w:val="13"/>
              <w:spacing w:before="8"/>
              <w:rPr>
                <w:rFonts w:ascii="黑体"/>
                <w:sz w:val="26"/>
              </w:rPr>
            </w:pPr>
          </w:p>
          <w:p w14:paraId="479C20DC">
            <w:pPr>
              <w:pStyle w:val="13"/>
              <w:ind w:left="106"/>
              <w:rPr>
                <w:rFonts w:ascii="黑体" w:eastAsia="黑体"/>
                <w:sz w:val="24"/>
              </w:rPr>
            </w:pPr>
            <w:r>
              <w:rPr>
                <w:rFonts w:hint="eastAsia" w:ascii="黑体" w:eastAsia="黑体"/>
                <w:sz w:val="24"/>
              </w:rPr>
              <w:t>一、护理评估</w:t>
            </w:r>
          </w:p>
        </w:tc>
      </w:tr>
      <w:tr w14:paraId="023E8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1524" w:type="dxa"/>
          </w:tcPr>
          <w:p w14:paraId="5D0408F0">
            <w:pPr>
              <w:pStyle w:val="13"/>
              <w:spacing w:before="213"/>
              <w:ind w:left="106"/>
              <w:rPr>
                <w:rFonts w:ascii="黑体" w:eastAsia="黑体"/>
                <w:sz w:val="24"/>
              </w:rPr>
            </w:pPr>
            <w:r>
              <w:rPr>
                <w:rFonts w:hint="eastAsia" w:ascii="黑体" w:eastAsia="黑体"/>
                <w:sz w:val="24"/>
              </w:rPr>
              <w:t>生命体征：</w:t>
            </w:r>
          </w:p>
        </w:tc>
        <w:tc>
          <w:tcPr>
            <w:tcW w:w="1926" w:type="dxa"/>
          </w:tcPr>
          <w:p w14:paraId="025B2E82">
            <w:pPr>
              <w:pStyle w:val="13"/>
              <w:tabs>
                <w:tab w:val="left" w:pos="1165"/>
              </w:tabs>
              <w:spacing w:before="213"/>
              <w:ind w:left="121"/>
              <w:rPr>
                <w:sz w:val="24"/>
              </w:rPr>
            </w:pPr>
            <w:r>
              <w:rPr>
                <w:rFonts w:ascii="Times New Roman" w:hAnsi="Times New Roman" w:eastAsia="Times New Roman"/>
                <w:sz w:val="24"/>
              </w:rPr>
              <w:t>T</w:t>
            </w:r>
            <w:r>
              <w:rPr>
                <w:rFonts w:hint="eastAsia" w:ascii="仿宋" w:hAnsi="仿宋" w:eastAsia="仿宋"/>
                <w:sz w:val="24"/>
              </w:rPr>
              <w:t>：</w:t>
            </w:r>
            <w:r>
              <w:rPr>
                <w:rFonts w:hint="eastAsia" w:ascii="仿宋" w:hAnsi="仿宋" w:eastAsia="仿宋"/>
                <w:sz w:val="24"/>
              </w:rPr>
              <w:tab/>
            </w:r>
            <w:r>
              <w:rPr>
                <w:sz w:val="24"/>
              </w:rPr>
              <w:t>℃</w:t>
            </w:r>
          </w:p>
        </w:tc>
        <w:tc>
          <w:tcPr>
            <w:tcW w:w="1879" w:type="dxa"/>
            <w:gridSpan w:val="3"/>
          </w:tcPr>
          <w:p w14:paraId="1F7692C9">
            <w:pPr>
              <w:pStyle w:val="13"/>
              <w:tabs>
                <w:tab w:val="left" w:pos="1072"/>
              </w:tabs>
              <w:spacing w:before="213"/>
              <w:ind w:left="108"/>
              <w:rPr>
                <w:rFonts w:ascii="Times New Roman" w:eastAsia="Times New Roman"/>
                <w:sz w:val="24"/>
              </w:rPr>
            </w:pPr>
            <w:r>
              <w:rPr>
                <w:rFonts w:ascii="Times New Roman" w:eastAsia="Times New Roman"/>
                <w:spacing w:val="-3"/>
                <w:sz w:val="24"/>
              </w:rPr>
              <w:t>BP</w:t>
            </w:r>
            <w:r>
              <w:rPr>
                <w:rFonts w:hint="eastAsia" w:ascii="仿宋" w:eastAsia="仿宋"/>
                <w:spacing w:val="-3"/>
                <w:sz w:val="24"/>
              </w:rPr>
              <w:t>：</w:t>
            </w:r>
            <w:r>
              <w:rPr>
                <w:rFonts w:hint="eastAsia" w:ascii="仿宋" w:eastAsia="仿宋"/>
                <w:spacing w:val="-3"/>
                <w:sz w:val="24"/>
              </w:rPr>
              <w:tab/>
            </w:r>
            <w:r>
              <w:rPr>
                <w:rFonts w:ascii="Times New Roman" w:eastAsia="Times New Roman"/>
                <w:sz w:val="24"/>
              </w:rPr>
              <w:t>mmHg</w:t>
            </w:r>
          </w:p>
        </w:tc>
        <w:tc>
          <w:tcPr>
            <w:tcW w:w="1860" w:type="dxa"/>
            <w:gridSpan w:val="3"/>
          </w:tcPr>
          <w:p w14:paraId="4BF38FF1">
            <w:pPr>
              <w:pStyle w:val="13"/>
              <w:tabs>
                <w:tab w:val="left" w:pos="1027"/>
              </w:tabs>
              <w:spacing w:before="213"/>
              <w:ind w:left="108"/>
              <w:rPr>
                <w:rFonts w:ascii="仿宋" w:eastAsia="仿宋"/>
                <w:sz w:val="24"/>
              </w:rPr>
            </w:pPr>
            <w:r>
              <w:rPr>
                <w:rFonts w:ascii="Times New Roman" w:eastAsia="Times New Roman"/>
                <w:sz w:val="24"/>
              </w:rPr>
              <w:t>P</w:t>
            </w:r>
            <w:r>
              <w:rPr>
                <w:rFonts w:hint="eastAsia" w:ascii="仿宋" w:eastAsia="仿宋"/>
                <w:sz w:val="24"/>
              </w:rPr>
              <w:t>：</w:t>
            </w:r>
            <w:r>
              <w:rPr>
                <w:rFonts w:hint="eastAsia" w:ascii="仿宋" w:eastAsia="仿宋"/>
                <w:sz w:val="24"/>
              </w:rPr>
              <w:tab/>
            </w:r>
            <w:r>
              <w:rPr>
                <w:rFonts w:hint="eastAsia" w:ascii="仿宋" w:eastAsia="仿宋"/>
                <w:spacing w:val="-8"/>
                <w:sz w:val="24"/>
              </w:rPr>
              <w:t>次</w:t>
            </w:r>
            <w:r>
              <w:rPr>
                <w:rFonts w:ascii="Times New Roman" w:eastAsia="Times New Roman"/>
                <w:sz w:val="24"/>
              </w:rPr>
              <w:t>/</w:t>
            </w:r>
            <w:r>
              <w:rPr>
                <w:rFonts w:hint="eastAsia" w:ascii="仿宋" w:eastAsia="仿宋"/>
                <w:sz w:val="24"/>
              </w:rPr>
              <w:t>分</w:t>
            </w:r>
          </w:p>
        </w:tc>
        <w:tc>
          <w:tcPr>
            <w:tcW w:w="2132" w:type="dxa"/>
            <w:gridSpan w:val="2"/>
          </w:tcPr>
          <w:p w14:paraId="1DBC8487">
            <w:pPr>
              <w:pStyle w:val="13"/>
              <w:tabs>
                <w:tab w:val="left" w:pos="1164"/>
              </w:tabs>
              <w:spacing w:before="213"/>
              <w:ind w:left="108"/>
              <w:rPr>
                <w:rFonts w:ascii="仿宋" w:eastAsia="仿宋"/>
                <w:sz w:val="24"/>
              </w:rPr>
            </w:pPr>
            <w:r>
              <w:rPr>
                <w:rFonts w:ascii="Times New Roman" w:eastAsia="Times New Roman"/>
                <w:spacing w:val="-3"/>
                <w:sz w:val="24"/>
              </w:rPr>
              <w:t>R</w:t>
            </w:r>
            <w:r>
              <w:rPr>
                <w:rFonts w:hint="eastAsia" w:ascii="仿宋" w:eastAsia="仿宋"/>
                <w:spacing w:val="-3"/>
                <w:sz w:val="24"/>
              </w:rPr>
              <w:t>：</w:t>
            </w:r>
            <w:r>
              <w:rPr>
                <w:rFonts w:hint="eastAsia" w:ascii="仿宋" w:eastAsia="仿宋"/>
                <w:spacing w:val="-3"/>
                <w:sz w:val="24"/>
              </w:rPr>
              <w:tab/>
            </w:r>
            <w:r>
              <w:rPr>
                <w:rFonts w:hint="eastAsia" w:ascii="仿宋" w:eastAsia="仿宋"/>
                <w:spacing w:val="-5"/>
                <w:sz w:val="24"/>
              </w:rPr>
              <w:t>次</w:t>
            </w:r>
            <w:r>
              <w:rPr>
                <w:rFonts w:ascii="Times New Roman" w:eastAsia="Times New Roman"/>
                <w:spacing w:val="-5"/>
                <w:sz w:val="24"/>
              </w:rPr>
              <w:t>/</w:t>
            </w:r>
            <w:r>
              <w:rPr>
                <w:rFonts w:hint="eastAsia" w:ascii="仿宋" w:eastAsia="仿宋"/>
                <w:sz w:val="24"/>
              </w:rPr>
              <w:t>分</w:t>
            </w:r>
          </w:p>
        </w:tc>
      </w:tr>
      <w:tr w14:paraId="5E1C7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524" w:type="dxa"/>
          </w:tcPr>
          <w:p w14:paraId="0CC38B22">
            <w:pPr>
              <w:pStyle w:val="13"/>
              <w:spacing w:before="7"/>
              <w:rPr>
                <w:rFonts w:ascii="黑体"/>
                <w:sz w:val="26"/>
              </w:rPr>
            </w:pPr>
          </w:p>
          <w:p w14:paraId="0C70D994">
            <w:pPr>
              <w:pStyle w:val="13"/>
              <w:ind w:left="106"/>
              <w:rPr>
                <w:rFonts w:ascii="黑体" w:eastAsia="黑体"/>
                <w:sz w:val="24"/>
              </w:rPr>
            </w:pPr>
            <w:r>
              <w:rPr>
                <w:rFonts w:hint="eastAsia" w:ascii="黑体" w:eastAsia="黑体"/>
                <w:sz w:val="24"/>
              </w:rPr>
              <w:t>意识：</w:t>
            </w:r>
          </w:p>
        </w:tc>
        <w:tc>
          <w:tcPr>
            <w:tcW w:w="7797" w:type="dxa"/>
            <w:gridSpan w:val="9"/>
          </w:tcPr>
          <w:p w14:paraId="4803C7AB">
            <w:pPr>
              <w:pStyle w:val="13"/>
              <w:spacing w:before="7"/>
              <w:rPr>
                <w:rFonts w:ascii="黑体"/>
                <w:sz w:val="26"/>
              </w:rPr>
            </w:pPr>
          </w:p>
          <w:p w14:paraId="39B30914">
            <w:pPr>
              <w:pStyle w:val="13"/>
              <w:tabs>
                <w:tab w:val="left" w:pos="1050"/>
                <w:tab w:val="left" w:pos="1993"/>
                <w:tab w:val="left" w:pos="2936"/>
                <w:tab w:val="left" w:pos="3879"/>
              </w:tabs>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清</w:t>
            </w:r>
            <w:r>
              <w:rPr>
                <w:rFonts w:hint="eastAsia" w:ascii="仿宋" w:hAnsi="仿宋" w:eastAsia="仿宋"/>
                <w:sz w:val="24"/>
              </w:rPr>
              <w:t>醒</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模</w:t>
            </w:r>
            <w:r>
              <w:rPr>
                <w:rFonts w:hint="eastAsia" w:ascii="仿宋" w:hAnsi="仿宋" w:eastAsia="仿宋"/>
                <w:sz w:val="24"/>
              </w:rPr>
              <w:t>糊</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嗜</w:t>
            </w:r>
            <w:r>
              <w:rPr>
                <w:rFonts w:hint="eastAsia" w:ascii="仿宋" w:hAnsi="仿宋" w:eastAsia="仿宋"/>
                <w:sz w:val="24"/>
              </w:rPr>
              <w:t>睡</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昏</w:t>
            </w:r>
            <w:r>
              <w:rPr>
                <w:rFonts w:hint="eastAsia" w:ascii="仿宋" w:hAnsi="仿宋" w:eastAsia="仿宋"/>
                <w:sz w:val="24"/>
              </w:rPr>
              <w:t>迷</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其</w:t>
            </w:r>
            <w:r>
              <w:rPr>
                <w:rFonts w:hint="eastAsia" w:ascii="仿宋" w:hAnsi="仿宋" w:eastAsia="仿宋"/>
                <w:sz w:val="24"/>
              </w:rPr>
              <w:t>他</w:t>
            </w:r>
          </w:p>
        </w:tc>
      </w:tr>
      <w:tr w14:paraId="2A4A6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1524" w:type="dxa"/>
          </w:tcPr>
          <w:p w14:paraId="7F99F696">
            <w:pPr>
              <w:pStyle w:val="13"/>
              <w:spacing w:before="8"/>
              <w:rPr>
                <w:rFonts w:ascii="黑体"/>
                <w:sz w:val="26"/>
              </w:rPr>
            </w:pPr>
          </w:p>
          <w:p w14:paraId="24147C65">
            <w:pPr>
              <w:pStyle w:val="13"/>
              <w:ind w:left="106"/>
              <w:rPr>
                <w:rFonts w:ascii="黑体" w:eastAsia="黑体"/>
                <w:sz w:val="24"/>
              </w:rPr>
            </w:pPr>
            <w:r>
              <w:rPr>
                <w:rFonts w:hint="eastAsia" w:ascii="黑体" w:eastAsia="黑体"/>
                <w:sz w:val="24"/>
              </w:rPr>
              <w:t>表情：</w:t>
            </w:r>
          </w:p>
        </w:tc>
        <w:tc>
          <w:tcPr>
            <w:tcW w:w="7797" w:type="dxa"/>
            <w:gridSpan w:val="9"/>
          </w:tcPr>
          <w:p w14:paraId="632F2207">
            <w:pPr>
              <w:pStyle w:val="13"/>
              <w:spacing w:before="8"/>
              <w:rPr>
                <w:rFonts w:ascii="黑体"/>
                <w:sz w:val="26"/>
              </w:rPr>
            </w:pPr>
          </w:p>
          <w:p w14:paraId="6CEF5E2F">
            <w:pPr>
              <w:pStyle w:val="13"/>
              <w:tabs>
                <w:tab w:val="left" w:pos="1050"/>
                <w:tab w:val="left" w:pos="1993"/>
                <w:tab w:val="left" w:pos="3404"/>
              </w:tabs>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正</w:t>
            </w:r>
            <w:r>
              <w:rPr>
                <w:rFonts w:hint="eastAsia" w:ascii="仿宋" w:hAnsi="仿宋" w:eastAsia="仿宋"/>
                <w:sz w:val="24"/>
              </w:rPr>
              <w:t>常</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淡</w:t>
            </w:r>
            <w:r>
              <w:rPr>
                <w:rFonts w:hint="eastAsia" w:ascii="仿宋" w:hAnsi="仿宋" w:eastAsia="仿宋"/>
                <w:sz w:val="24"/>
              </w:rPr>
              <w:t>漠</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痛</w:t>
            </w:r>
            <w:r>
              <w:rPr>
                <w:rFonts w:hint="eastAsia" w:ascii="仿宋" w:hAnsi="仿宋" w:eastAsia="仿宋"/>
                <w:spacing w:val="-8"/>
                <w:sz w:val="24"/>
              </w:rPr>
              <w:t>苦</w:t>
            </w:r>
            <w:r>
              <w:rPr>
                <w:rFonts w:hint="eastAsia" w:ascii="仿宋" w:hAnsi="仿宋" w:eastAsia="仿宋"/>
                <w:spacing w:val="-5"/>
                <w:sz w:val="24"/>
              </w:rPr>
              <w:t>面</w:t>
            </w:r>
            <w:r>
              <w:rPr>
                <w:rFonts w:hint="eastAsia" w:ascii="仿宋" w:hAnsi="仿宋" w:eastAsia="仿宋"/>
                <w:sz w:val="24"/>
              </w:rPr>
              <w:t>容</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其</w:t>
            </w:r>
            <w:r>
              <w:rPr>
                <w:rFonts w:hint="eastAsia" w:ascii="仿宋" w:hAnsi="仿宋" w:eastAsia="仿宋"/>
                <w:sz w:val="24"/>
              </w:rPr>
              <w:t>他</w:t>
            </w:r>
          </w:p>
        </w:tc>
      </w:tr>
      <w:tr w14:paraId="6E54A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524" w:type="dxa"/>
          </w:tcPr>
          <w:p w14:paraId="452AF97F">
            <w:pPr>
              <w:pStyle w:val="13"/>
              <w:spacing w:before="7"/>
              <w:rPr>
                <w:rFonts w:ascii="黑体"/>
                <w:sz w:val="26"/>
              </w:rPr>
            </w:pPr>
          </w:p>
          <w:p w14:paraId="2B9E83F8">
            <w:pPr>
              <w:pStyle w:val="13"/>
              <w:ind w:left="106"/>
              <w:rPr>
                <w:rFonts w:ascii="黑体" w:eastAsia="黑体"/>
                <w:sz w:val="24"/>
              </w:rPr>
            </w:pPr>
            <w:r>
              <w:rPr>
                <w:rFonts w:hint="eastAsia" w:ascii="黑体" w:eastAsia="黑体"/>
                <w:sz w:val="24"/>
              </w:rPr>
              <w:t>面色：</w:t>
            </w:r>
          </w:p>
        </w:tc>
        <w:tc>
          <w:tcPr>
            <w:tcW w:w="7797" w:type="dxa"/>
            <w:gridSpan w:val="9"/>
          </w:tcPr>
          <w:p w14:paraId="7A332F06">
            <w:pPr>
              <w:pStyle w:val="13"/>
              <w:spacing w:before="7"/>
              <w:rPr>
                <w:rFonts w:ascii="黑体"/>
                <w:sz w:val="26"/>
              </w:rPr>
            </w:pPr>
          </w:p>
          <w:p w14:paraId="0CBF08C2">
            <w:pPr>
              <w:pStyle w:val="13"/>
              <w:tabs>
                <w:tab w:val="left" w:pos="939"/>
                <w:tab w:val="left" w:pos="1880"/>
                <w:tab w:val="left" w:pos="2823"/>
                <w:tab w:val="left" w:pos="3656"/>
              </w:tabs>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正</w:t>
            </w:r>
            <w:r>
              <w:rPr>
                <w:rFonts w:hint="eastAsia" w:ascii="仿宋" w:hAnsi="仿宋" w:eastAsia="仿宋"/>
                <w:sz w:val="24"/>
              </w:rPr>
              <w:t>常</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潮</w:t>
            </w:r>
            <w:r>
              <w:rPr>
                <w:rFonts w:hint="eastAsia" w:ascii="仿宋" w:hAnsi="仿宋" w:eastAsia="仿宋"/>
                <w:sz w:val="24"/>
              </w:rPr>
              <w:t>红</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苍</w:t>
            </w:r>
            <w:r>
              <w:rPr>
                <w:rFonts w:hint="eastAsia" w:ascii="仿宋" w:hAnsi="仿宋" w:eastAsia="仿宋"/>
                <w:sz w:val="24"/>
              </w:rPr>
              <w:t>白</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黄</w:t>
            </w:r>
            <w:r>
              <w:rPr>
                <w:rFonts w:hint="eastAsia" w:ascii="仿宋" w:hAnsi="仿宋" w:eastAsia="仿宋"/>
                <w:sz w:val="24"/>
              </w:rPr>
              <w:t>染</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其</w:t>
            </w:r>
            <w:r>
              <w:rPr>
                <w:rFonts w:hint="eastAsia" w:ascii="仿宋" w:hAnsi="仿宋" w:eastAsia="仿宋"/>
                <w:sz w:val="24"/>
              </w:rPr>
              <w:t>他</w:t>
            </w:r>
          </w:p>
        </w:tc>
      </w:tr>
      <w:tr w14:paraId="4F1BA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524" w:type="dxa"/>
          </w:tcPr>
          <w:p w14:paraId="78F3AF74">
            <w:pPr>
              <w:pStyle w:val="13"/>
              <w:spacing w:before="8"/>
              <w:rPr>
                <w:rFonts w:ascii="黑体"/>
                <w:sz w:val="26"/>
              </w:rPr>
            </w:pPr>
          </w:p>
          <w:p w14:paraId="57DA6B9C">
            <w:pPr>
              <w:pStyle w:val="13"/>
              <w:ind w:left="106"/>
              <w:rPr>
                <w:rFonts w:ascii="黑体" w:eastAsia="黑体"/>
                <w:sz w:val="24"/>
              </w:rPr>
            </w:pPr>
            <w:r>
              <w:rPr>
                <w:rFonts w:hint="eastAsia" w:ascii="黑体" w:eastAsia="黑体"/>
                <w:sz w:val="24"/>
              </w:rPr>
              <w:t>营养：</w:t>
            </w:r>
          </w:p>
        </w:tc>
        <w:tc>
          <w:tcPr>
            <w:tcW w:w="7797" w:type="dxa"/>
            <w:gridSpan w:val="9"/>
          </w:tcPr>
          <w:p w14:paraId="2C3A20F4">
            <w:pPr>
              <w:pStyle w:val="13"/>
              <w:spacing w:before="8"/>
              <w:rPr>
                <w:rFonts w:ascii="黑体"/>
                <w:sz w:val="26"/>
              </w:rPr>
            </w:pPr>
          </w:p>
          <w:p w14:paraId="785985D4">
            <w:pPr>
              <w:pStyle w:val="13"/>
              <w:tabs>
                <w:tab w:val="left" w:pos="1364"/>
                <w:tab w:val="left" w:pos="2679"/>
              </w:tabs>
              <w:ind w:left="106"/>
              <w:rPr>
                <w:rFonts w:ascii="Times New Roman" w:eastAsia="Times New Roman"/>
                <w:sz w:val="24"/>
              </w:rPr>
            </w:pPr>
            <w:r>
              <w:rPr>
                <w:rFonts w:hint="eastAsia" w:ascii="仿宋" w:eastAsia="仿宋"/>
                <w:spacing w:val="-5"/>
                <w:sz w:val="24"/>
              </w:rPr>
              <w:t>身</w:t>
            </w:r>
            <w:r>
              <w:rPr>
                <w:rFonts w:hint="eastAsia" w:ascii="仿宋" w:eastAsia="仿宋"/>
                <w:spacing w:val="50"/>
                <w:sz w:val="24"/>
              </w:rPr>
              <w:t>高</w:t>
            </w:r>
            <w:r>
              <w:rPr>
                <w:rFonts w:ascii="Times New Roman" w:eastAsia="Times New Roman"/>
                <w:sz w:val="24"/>
              </w:rPr>
              <w:t>cm</w:t>
            </w:r>
            <w:r>
              <w:rPr>
                <w:rFonts w:ascii="Times New Roman" w:eastAsia="Times New Roman"/>
                <w:sz w:val="24"/>
              </w:rPr>
              <w:tab/>
            </w:r>
            <w:r>
              <w:rPr>
                <w:rFonts w:hint="eastAsia" w:ascii="仿宋" w:eastAsia="仿宋"/>
                <w:spacing w:val="-5"/>
                <w:sz w:val="24"/>
              </w:rPr>
              <w:t>体</w:t>
            </w:r>
            <w:r>
              <w:rPr>
                <w:rFonts w:hint="eastAsia" w:ascii="仿宋" w:eastAsia="仿宋"/>
                <w:spacing w:val="52"/>
                <w:sz w:val="24"/>
              </w:rPr>
              <w:t>重</w:t>
            </w:r>
            <w:r>
              <w:rPr>
                <w:rFonts w:ascii="Times New Roman" w:eastAsia="Times New Roman"/>
                <w:sz w:val="24"/>
              </w:rPr>
              <w:t>kg</w:t>
            </w:r>
            <w:r>
              <w:rPr>
                <w:rFonts w:ascii="Times New Roman" w:eastAsia="Times New Roman"/>
                <w:sz w:val="24"/>
              </w:rPr>
              <w:tab/>
            </w:r>
            <w:r>
              <w:rPr>
                <w:rFonts w:hint="eastAsia" w:ascii="仿宋" w:eastAsia="仿宋"/>
                <w:spacing w:val="-5"/>
                <w:sz w:val="24"/>
              </w:rPr>
              <w:t>标</w:t>
            </w:r>
            <w:r>
              <w:rPr>
                <w:rFonts w:hint="eastAsia" w:ascii="仿宋" w:eastAsia="仿宋"/>
                <w:spacing w:val="-8"/>
                <w:sz w:val="24"/>
              </w:rPr>
              <w:t>准</w:t>
            </w:r>
            <w:r>
              <w:rPr>
                <w:rFonts w:hint="eastAsia" w:ascii="仿宋" w:eastAsia="仿宋"/>
                <w:spacing w:val="-5"/>
                <w:sz w:val="24"/>
              </w:rPr>
              <w:t>体</w:t>
            </w:r>
            <w:r>
              <w:rPr>
                <w:rFonts w:hint="eastAsia" w:ascii="仿宋" w:eastAsia="仿宋"/>
                <w:spacing w:val="52"/>
                <w:sz w:val="24"/>
              </w:rPr>
              <w:t>重</w:t>
            </w:r>
            <w:r>
              <w:rPr>
                <w:rFonts w:ascii="Times New Roman" w:eastAsia="Times New Roman"/>
                <w:sz w:val="24"/>
              </w:rPr>
              <w:t>kg</w:t>
            </w:r>
          </w:p>
        </w:tc>
      </w:tr>
      <w:tr w14:paraId="2535C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3919" w:type="dxa"/>
            <w:gridSpan w:val="3"/>
          </w:tcPr>
          <w:p w14:paraId="6BE94DD8">
            <w:pPr>
              <w:pStyle w:val="13"/>
              <w:spacing w:before="7"/>
              <w:rPr>
                <w:rFonts w:ascii="黑体"/>
                <w:sz w:val="26"/>
              </w:rPr>
            </w:pPr>
          </w:p>
          <w:p w14:paraId="3EDD7404">
            <w:pPr>
              <w:pStyle w:val="13"/>
              <w:ind w:left="106"/>
              <w:rPr>
                <w:rFonts w:ascii="黑体" w:eastAsia="黑体"/>
                <w:sz w:val="24"/>
              </w:rPr>
            </w:pPr>
            <w:r>
              <w:rPr>
                <w:rFonts w:hint="eastAsia" w:ascii="黑体" w:eastAsia="黑体"/>
                <w:sz w:val="24"/>
              </w:rPr>
              <w:t>过去三个月内体重有无减轻：</w:t>
            </w:r>
          </w:p>
        </w:tc>
        <w:tc>
          <w:tcPr>
            <w:tcW w:w="5402" w:type="dxa"/>
            <w:gridSpan w:val="7"/>
          </w:tcPr>
          <w:p w14:paraId="25C6A3FE">
            <w:pPr>
              <w:pStyle w:val="13"/>
              <w:spacing w:before="7"/>
              <w:rPr>
                <w:rFonts w:ascii="黑体"/>
                <w:sz w:val="26"/>
              </w:rPr>
            </w:pPr>
          </w:p>
          <w:p w14:paraId="7EA094C6">
            <w:pPr>
              <w:pStyle w:val="13"/>
              <w:tabs>
                <w:tab w:val="left" w:pos="925"/>
              </w:tabs>
              <w:ind w:left="107"/>
              <w:rPr>
                <w:rFonts w:ascii="仿宋" w:hAnsi="仿宋" w:eastAsia="仿宋"/>
                <w:sz w:val="24"/>
              </w:rPr>
            </w:pPr>
            <w:r>
              <w:rPr>
                <w:rFonts w:ascii="Times New Roman" w:hAnsi="Times New Roman" w:eastAsia="Times New Roman"/>
                <w:spacing w:val="-4"/>
                <w:sz w:val="24"/>
              </w:rPr>
              <w:t>□</w:t>
            </w:r>
            <w:r>
              <w:rPr>
                <w:rFonts w:hint="eastAsia" w:ascii="仿宋" w:hAnsi="仿宋" w:eastAsia="仿宋"/>
                <w:sz w:val="24"/>
              </w:rPr>
              <w:t>无</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有</w:t>
            </w:r>
            <w:r>
              <w:rPr>
                <w:rFonts w:hint="eastAsia" w:ascii="仿宋" w:hAnsi="仿宋" w:eastAsia="仿宋"/>
                <w:spacing w:val="-8"/>
                <w:sz w:val="24"/>
              </w:rPr>
              <w:t>（</w:t>
            </w:r>
            <w:r>
              <w:rPr>
                <w:rFonts w:hint="eastAsia" w:ascii="仿宋" w:hAnsi="仿宋" w:eastAsia="仿宋"/>
                <w:spacing w:val="-5"/>
                <w:sz w:val="24"/>
              </w:rPr>
              <w:t>减</w:t>
            </w:r>
            <w:r>
              <w:rPr>
                <w:rFonts w:hint="eastAsia" w:ascii="仿宋" w:hAnsi="仿宋" w:eastAsia="仿宋"/>
                <w:spacing w:val="50"/>
                <w:sz w:val="24"/>
              </w:rPr>
              <w:t>轻</w:t>
            </w:r>
            <w:r>
              <w:rPr>
                <w:rFonts w:ascii="Times New Roman" w:hAnsi="Times New Roman" w:eastAsia="Times New Roman"/>
                <w:sz w:val="24"/>
              </w:rPr>
              <w:t>kg</w:t>
            </w:r>
            <w:r>
              <w:rPr>
                <w:rFonts w:hint="eastAsia" w:ascii="仿宋" w:hAnsi="仿宋" w:eastAsia="仿宋"/>
                <w:sz w:val="24"/>
              </w:rPr>
              <w:t>）</w:t>
            </w:r>
          </w:p>
        </w:tc>
      </w:tr>
      <w:tr w14:paraId="72064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8" w:hRule="atLeast"/>
        </w:trPr>
        <w:tc>
          <w:tcPr>
            <w:tcW w:w="1524" w:type="dxa"/>
          </w:tcPr>
          <w:p w14:paraId="07F6F96D">
            <w:pPr>
              <w:pStyle w:val="13"/>
              <w:rPr>
                <w:rFonts w:ascii="黑体"/>
                <w:sz w:val="24"/>
              </w:rPr>
            </w:pPr>
          </w:p>
          <w:p w14:paraId="6EF0D51C">
            <w:pPr>
              <w:pStyle w:val="13"/>
              <w:spacing w:before="1"/>
              <w:rPr>
                <w:rFonts w:ascii="黑体"/>
                <w:sz w:val="26"/>
              </w:rPr>
            </w:pPr>
          </w:p>
          <w:p w14:paraId="3F42B734">
            <w:pPr>
              <w:pStyle w:val="13"/>
              <w:ind w:left="106"/>
              <w:rPr>
                <w:rFonts w:ascii="黑体" w:eastAsia="黑体"/>
                <w:sz w:val="24"/>
              </w:rPr>
            </w:pPr>
            <w:r>
              <w:rPr>
                <w:rFonts w:hint="eastAsia" w:ascii="黑体" w:eastAsia="黑体"/>
                <w:sz w:val="24"/>
              </w:rPr>
              <w:t>体位：</w:t>
            </w:r>
          </w:p>
        </w:tc>
        <w:tc>
          <w:tcPr>
            <w:tcW w:w="7797" w:type="dxa"/>
            <w:gridSpan w:val="9"/>
          </w:tcPr>
          <w:p w14:paraId="148B74A3">
            <w:pPr>
              <w:pStyle w:val="13"/>
              <w:tabs>
                <w:tab w:val="left" w:pos="1407"/>
                <w:tab w:val="left" w:pos="4974"/>
                <w:tab w:val="left" w:pos="6272"/>
              </w:tabs>
              <w:spacing w:before="49" w:line="600" w:lineRule="atLeast"/>
              <w:ind w:left="106" w:right="173"/>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主</w:t>
            </w:r>
            <w:r>
              <w:rPr>
                <w:rFonts w:hint="eastAsia" w:ascii="仿宋" w:hAnsi="仿宋" w:eastAsia="仿宋"/>
                <w:spacing w:val="-8"/>
                <w:sz w:val="24"/>
              </w:rPr>
              <w:t>动</w:t>
            </w:r>
            <w:r>
              <w:rPr>
                <w:rFonts w:hint="eastAsia" w:ascii="仿宋" w:hAnsi="仿宋" w:eastAsia="仿宋"/>
                <w:spacing w:val="-5"/>
                <w:sz w:val="24"/>
              </w:rPr>
              <w:t>体</w:t>
            </w:r>
            <w:r>
              <w:rPr>
                <w:rFonts w:hint="eastAsia" w:ascii="仿宋" w:hAnsi="仿宋" w:eastAsia="仿宋"/>
                <w:sz w:val="24"/>
              </w:rPr>
              <w:t>位</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被</w:t>
            </w:r>
            <w:r>
              <w:rPr>
                <w:rFonts w:hint="eastAsia" w:ascii="仿宋" w:hAnsi="仿宋" w:eastAsia="仿宋"/>
                <w:spacing w:val="-8"/>
                <w:sz w:val="24"/>
              </w:rPr>
              <w:t>动</w:t>
            </w:r>
            <w:r>
              <w:rPr>
                <w:rFonts w:hint="eastAsia" w:ascii="仿宋" w:hAnsi="仿宋" w:eastAsia="仿宋"/>
                <w:spacing w:val="-5"/>
                <w:sz w:val="24"/>
              </w:rPr>
              <w:t>体</w:t>
            </w:r>
            <w:r>
              <w:rPr>
                <w:rFonts w:hint="eastAsia" w:ascii="仿宋" w:hAnsi="仿宋" w:eastAsia="仿宋"/>
                <w:sz w:val="24"/>
              </w:rPr>
              <w:t>位</w:t>
            </w:r>
            <w:r>
              <w:rPr>
                <w:rFonts w:ascii="Times New Roman" w:hAnsi="Times New Roman" w:eastAsia="Times New Roman"/>
                <w:spacing w:val="-4"/>
                <w:sz w:val="24"/>
              </w:rPr>
              <w:t>□</w:t>
            </w:r>
            <w:r>
              <w:rPr>
                <w:rFonts w:hint="eastAsia" w:ascii="仿宋" w:hAnsi="仿宋" w:eastAsia="仿宋"/>
                <w:spacing w:val="-5"/>
                <w:sz w:val="24"/>
              </w:rPr>
              <w:t>被</w:t>
            </w:r>
            <w:r>
              <w:rPr>
                <w:rFonts w:hint="eastAsia" w:ascii="仿宋" w:hAnsi="仿宋" w:eastAsia="仿宋"/>
                <w:spacing w:val="-8"/>
                <w:sz w:val="24"/>
              </w:rPr>
              <w:t>迫</w:t>
            </w:r>
            <w:r>
              <w:rPr>
                <w:rFonts w:hint="eastAsia" w:ascii="仿宋" w:hAnsi="仿宋" w:eastAsia="仿宋"/>
                <w:spacing w:val="-5"/>
                <w:sz w:val="24"/>
              </w:rPr>
              <w:t>体</w:t>
            </w:r>
            <w:r>
              <w:rPr>
                <w:rFonts w:hint="eastAsia" w:ascii="仿宋" w:hAnsi="仿宋" w:eastAsia="仿宋"/>
                <w:spacing w:val="-8"/>
                <w:sz w:val="24"/>
              </w:rPr>
              <w:t>位</w:t>
            </w:r>
            <w:r>
              <w:rPr>
                <w:rFonts w:hint="eastAsia" w:ascii="仿宋" w:hAnsi="仿宋" w:eastAsia="仿宋"/>
                <w:spacing w:val="-5"/>
                <w:sz w:val="24"/>
              </w:rPr>
              <w:t>（</w:t>
            </w:r>
            <w:r>
              <w:rPr>
                <w:rFonts w:ascii="Times New Roman" w:hAnsi="Times New Roman" w:eastAsia="Times New Roman"/>
                <w:spacing w:val="-5"/>
                <w:sz w:val="24"/>
              </w:rPr>
              <w:t>□</w:t>
            </w:r>
            <w:r>
              <w:rPr>
                <w:rFonts w:hint="eastAsia" w:ascii="仿宋" w:hAnsi="仿宋" w:eastAsia="仿宋"/>
                <w:spacing w:val="-5"/>
                <w:sz w:val="24"/>
              </w:rPr>
              <w:t>端</w:t>
            </w:r>
            <w:r>
              <w:rPr>
                <w:rFonts w:hint="eastAsia" w:ascii="仿宋" w:hAnsi="仿宋" w:eastAsia="仿宋"/>
                <w:spacing w:val="-8"/>
                <w:sz w:val="24"/>
              </w:rPr>
              <w:t>坐</w:t>
            </w:r>
            <w:r>
              <w:rPr>
                <w:rFonts w:hint="eastAsia" w:ascii="仿宋" w:hAnsi="仿宋" w:eastAsia="仿宋"/>
                <w:sz w:val="24"/>
              </w:rPr>
              <w:t>位</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半</w:t>
            </w:r>
            <w:r>
              <w:rPr>
                <w:rFonts w:hint="eastAsia" w:ascii="仿宋" w:hAnsi="仿宋" w:eastAsia="仿宋"/>
                <w:spacing w:val="-8"/>
                <w:sz w:val="24"/>
              </w:rPr>
              <w:t>坐</w:t>
            </w:r>
            <w:r>
              <w:rPr>
                <w:rFonts w:hint="eastAsia" w:ascii="仿宋" w:hAnsi="仿宋" w:eastAsia="仿宋"/>
                <w:spacing w:val="-5"/>
                <w:sz w:val="24"/>
              </w:rPr>
              <w:t>卧</w:t>
            </w:r>
            <w:r>
              <w:rPr>
                <w:rFonts w:hint="eastAsia" w:ascii="仿宋" w:hAnsi="仿宋" w:eastAsia="仿宋"/>
                <w:sz w:val="24"/>
              </w:rPr>
              <w:t>位</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侧</w:t>
            </w:r>
            <w:r>
              <w:rPr>
                <w:rFonts w:hint="eastAsia" w:ascii="仿宋" w:hAnsi="仿宋" w:eastAsia="仿宋"/>
                <w:spacing w:val="-8"/>
                <w:sz w:val="24"/>
              </w:rPr>
              <w:t>卧</w:t>
            </w:r>
            <w:r>
              <w:rPr>
                <w:rFonts w:hint="eastAsia" w:ascii="仿宋" w:hAnsi="仿宋" w:eastAsia="仿宋"/>
                <w:sz w:val="24"/>
              </w:rPr>
              <w:t>位</w:t>
            </w:r>
            <w:r>
              <w:rPr>
                <w:rFonts w:ascii="Times New Roman" w:hAnsi="Times New Roman" w:eastAsia="Times New Roman"/>
                <w:sz w:val="24"/>
              </w:rPr>
              <w:t>□</w:t>
            </w:r>
            <w:r>
              <w:rPr>
                <w:rFonts w:hint="eastAsia" w:ascii="仿宋" w:hAnsi="仿宋" w:eastAsia="仿宋"/>
                <w:spacing w:val="-16"/>
                <w:sz w:val="24"/>
              </w:rPr>
              <w:t>俯</w:t>
            </w:r>
            <w:r>
              <w:rPr>
                <w:rFonts w:hint="eastAsia" w:ascii="仿宋" w:hAnsi="仿宋" w:eastAsia="仿宋"/>
                <w:spacing w:val="-5"/>
                <w:sz w:val="24"/>
              </w:rPr>
              <w:t>卧</w:t>
            </w:r>
            <w:r>
              <w:rPr>
                <w:rFonts w:hint="eastAsia" w:ascii="仿宋" w:hAnsi="仿宋" w:eastAsia="仿宋"/>
                <w:spacing w:val="-8"/>
                <w:sz w:val="24"/>
              </w:rPr>
              <w:t>位</w:t>
            </w:r>
            <w:r>
              <w:rPr>
                <w:rFonts w:hint="eastAsia" w:ascii="仿宋" w:hAnsi="仿宋" w:eastAsia="仿宋"/>
                <w:sz w:val="24"/>
              </w:rPr>
              <w:t>）</w:t>
            </w:r>
          </w:p>
        </w:tc>
      </w:tr>
    </w:tbl>
    <w:p w14:paraId="2AC09EF4">
      <w:pPr>
        <w:spacing w:line="600" w:lineRule="atLeast"/>
        <w:rPr>
          <w:sz w:val="24"/>
        </w:rPr>
        <w:sectPr>
          <w:pgSz w:w="11910" w:h="16840"/>
          <w:pgMar w:top="1580" w:right="780" w:bottom="1720" w:left="880" w:header="0" w:footer="1620" w:gutter="0"/>
          <w:cols w:space="720" w:num="1"/>
        </w:sectPr>
      </w:pPr>
    </w:p>
    <w:p w14:paraId="723B9C64">
      <w:pPr>
        <w:pStyle w:val="5"/>
        <w:rPr>
          <w:rFonts w:ascii="Times New Roman"/>
          <w:sz w:val="20"/>
        </w:rPr>
      </w:pPr>
    </w:p>
    <w:p w14:paraId="2FCCA9D2">
      <w:pPr>
        <w:pStyle w:val="5"/>
        <w:spacing w:before="6"/>
        <w:rPr>
          <w:rFonts w:ascii="Times New Roman"/>
          <w:sz w:val="18"/>
        </w:rPr>
      </w:pPr>
    </w:p>
    <w:tbl>
      <w:tblPr>
        <w:tblStyle w:val="8"/>
        <w:tblW w:w="0" w:type="auto"/>
        <w:tblInd w:w="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4"/>
        <w:gridCol w:w="325"/>
        <w:gridCol w:w="7472"/>
      </w:tblGrid>
      <w:tr w14:paraId="6A2B6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524" w:type="dxa"/>
          </w:tcPr>
          <w:p w14:paraId="1F88C317">
            <w:pPr>
              <w:pStyle w:val="13"/>
              <w:spacing w:before="7"/>
              <w:rPr>
                <w:rFonts w:ascii="Times New Roman"/>
                <w:sz w:val="29"/>
              </w:rPr>
            </w:pPr>
          </w:p>
          <w:p w14:paraId="2DB37991">
            <w:pPr>
              <w:pStyle w:val="13"/>
              <w:ind w:left="106"/>
              <w:rPr>
                <w:rFonts w:ascii="黑体" w:eastAsia="黑体"/>
                <w:sz w:val="24"/>
              </w:rPr>
            </w:pPr>
            <w:r>
              <w:rPr>
                <w:rFonts w:hint="eastAsia" w:ascii="黑体" w:eastAsia="黑体"/>
                <w:sz w:val="24"/>
              </w:rPr>
              <w:t>体型：</w:t>
            </w:r>
          </w:p>
        </w:tc>
        <w:tc>
          <w:tcPr>
            <w:tcW w:w="7797" w:type="dxa"/>
            <w:gridSpan w:val="2"/>
          </w:tcPr>
          <w:p w14:paraId="1FA5FB4C">
            <w:pPr>
              <w:pStyle w:val="13"/>
              <w:spacing w:before="7"/>
              <w:rPr>
                <w:rFonts w:ascii="Times New Roman"/>
                <w:sz w:val="29"/>
              </w:rPr>
            </w:pPr>
          </w:p>
          <w:p w14:paraId="086B9596">
            <w:pPr>
              <w:pStyle w:val="13"/>
              <w:tabs>
                <w:tab w:val="left" w:pos="1050"/>
                <w:tab w:val="left" w:pos="1993"/>
                <w:tab w:val="left" w:pos="2936"/>
              </w:tabs>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一</w:t>
            </w:r>
            <w:r>
              <w:rPr>
                <w:rFonts w:hint="eastAsia" w:ascii="仿宋" w:hAnsi="仿宋" w:eastAsia="仿宋"/>
                <w:sz w:val="24"/>
              </w:rPr>
              <w:t>般</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消</w:t>
            </w:r>
            <w:r>
              <w:rPr>
                <w:rFonts w:hint="eastAsia" w:ascii="仿宋" w:hAnsi="仿宋" w:eastAsia="仿宋"/>
                <w:sz w:val="24"/>
              </w:rPr>
              <w:t>瘦</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肥</w:t>
            </w:r>
            <w:r>
              <w:rPr>
                <w:rFonts w:hint="eastAsia" w:ascii="仿宋" w:hAnsi="仿宋" w:eastAsia="仿宋"/>
                <w:sz w:val="24"/>
              </w:rPr>
              <w:t>胖</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其</w:t>
            </w:r>
            <w:r>
              <w:rPr>
                <w:rFonts w:hint="eastAsia" w:ascii="仿宋" w:hAnsi="仿宋" w:eastAsia="仿宋"/>
                <w:sz w:val="24"/>
              </w:rPr>
              <w:t>他</w:t>
            </w:r>
          </w:p>
        </w:tc>
      </w:tr>
      <w:tr w14:paraId="6A8A7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0" w:hRule="atLeast"/>
        </w:trPr>
        <w:tc>
          <w:tcPr>
            <w:tcW w:w="1524" w:type="dxa"/>
          </w:tcPr>
          <w:p w14:paraId="642F52E2">
            <w:pPr>
              <w:pStyle w:val="13"/>
              <w:rPr>
                <w:rFonts w:ascii="Times New Roman"/>
                <w:sz w:val="24"/>
              </w:rPr>
            </w:pPr>
          </w:p>
          <w:p w14:paraId="5BCFD174">
            <w:pPr>
              <w:pStyle w:val="13"/>
              <w:spacing w:before="9"/>
              <w:rPr>
                <w:rFonts w:ascii="Times New Roman"/>
                <w:sz w:val="31"/>
              </w:rPr>
            </w:pPr>
          </w:p>
          <w:p w14:paraId="27FC9CF4">
            <w:pPr>
              <w:pStyle w:val="13"/>
              <w:ind w:left="106"/>
              <w:rPr>
                <w:rFonts w:ascii="黑体" w:eastAsia="黑体"/>
                <w:sz w:val="24"/>
              </w:rPr>
            </w:pPr>
            <w:r>
              <w:rPr>
                <w:rFonts w:hint="eastAsia" w:ascii="黑体" w:eastAsia="黑体"/>
                <w:sz w:val="24"/>
              </w:rPr>
              <w:t>皮肤：</w:t>
            </w:r>
          </w:p>
        </w:tc>
        <w:tc>
          <w:tcPr>
            <w:tcW w:w="7797" w:type="dxa"/>
            <w:gridSpan w:val="2"/>
          </w:tcPr>
          <w:p w14:paraId="339592D9">
            <w:pPr>
              <w:pStyle w:val="13"/>
              <w:tabs>
                <w:tab w:val="left" w:pos="675"/>
                <w:tab w:val="left" w:pos="1659"/>
                <w:tab w:val="left" w:pos="4654"/>
                <w:tab w:val="left" w:pos="6207"/>
                <w:tab w:val="left" w:pos="7150"/>
              </w:tabs>
              <w:spacing w:before="49" w:line="600" w:lineRule="atLeast"/>
              <w:ind w:left="106" w:right="252"/>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正</w:t>
            </w:r>
            <w:r>
              <w:rPr>
                <w:rFonts w:hint="eastAsia" w:ascii="仿宋" w:hAnsi="仿宋" w:eastAsia="仿宋"/>
                <w:sz w:val="24"/>
              </w:rPr>
              <w:t>常</w:t>
            </w:r>
            <w:r>
              <w:rPr>
                <w:rFonts w:ascii="Times New Roman" w:hAnsi="Times New Roman" w:eastAsia="Times New Roman"/>
                <w:spacing w:val="-4"/>
                <w:sz w:val="24"/>
              </w:rPr>
              <w:t>□</w:t>
            </w:r>
            <w:r>
              <w:rPr>
                <w:rFonts w:hint="eastAsia" w:ascii="仿宋" w:hAnsi="仿宋" w:eastAsia="仿宋"/>
                <w:spacing w:val="-5"/>
                <w:sz w:val="24"/>
              </w:rPr>
              <w:t>潮</w:t>
            </w:r>
            <w:r>
              <w:rPr>
                <w:rFonts w:hint="eastAsia" w:ascii="仿宋" w:hAnsi="仿宋" w:eastAsia="仿宋"/>
                <w:sz w:val="24"/>
              </w:rPr>
              <w:t>红</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黄</w:t>
            </w:r>
            <w:r>
              <w:rPr>
                <w:rFonts w:hint="eastAsia" w:ascii="仿宋" w:hAnsi="仿宋" w:eastAsia="仿宋"/>
                <w:sz w:val="24"/>
              </w:rPr>
              <w:t>疸</w:t>
            </w:r>
            <w:r>
              <w:rPr>
                <w:rFonts w:ascii="Times New Roman" w:hAnsi="Times New Roman" w:eastAsia="Times New Roman"/>
                <w:sz w:val="24"/>
              </w:rPr>
              <w:t>□</w:t>
            </w:r>
            <w:r>
              <w:rPr>
                <w:rFonts w:hint="eastAsia" w:ascii="仿宋" w:hAnsi="仿宋" w:eastAsia="仿宋"/>
                <w:spacing w:val="-5"/>
                <w:sz w:val="24"/>
              </w:rPr>
              <w:t>苍</w:t>
            </w:r>
            <w:r>
              <w:rPr>
                <w:rFonts w:hint="eastAsia" w:ascii="仿宋" w:hAnsi="仿宋" w:eastAsia="仿宋"/>
                <w:sz w:val="24"/>
              </w:rPr>
              <w:t>白</w:t>
            </w:r>
            <w:r>
              <w:rPr>
                <w:rFonts w:ascii="Times New Roman" w:hAnsi="Times New Roman" w:eastAsia="Times New Roman"/>
                <w:spacing w:val="-4"/>
                <w:sz w:val="24"/>
              </w:rPr>
              <w:t>□</w:t>
            </w:r>
            <w:r>
              <w:rPr>
                <w:rFonts w:hint="eastAsia" w:ascii="仿宋" w:hAnsi="仿宋" w:eastAsia="仿宋"/>
                <w:spacing w:val="-5"/>
                <w:sz w:val="24"/>
              </w:rPr>
              <w:t>发</w:t>
            </w:r>
            <w:r>
              <w:rPr>
                <w:rFonts w:hint="eastAsia" w:ascii="仿宋" w:hAnsi="仿宋" w:eastAsia="仿宋"/>
                <w:sz w:val="24"/>
              </w:rPr>
              <w:t>绀</w:t>
            </w:r>
            <w:r>
              <w:rPr>
                <w:rFonts w:ascii="Times New Roman" w:hAnsi="Times New Roman" w:eastAsia="Times New Roman"/>
                <w:spacing w:val="-4"/>
                <w:sz w:val="24"/>
              </w:rPr>
              <w:t>□</w:t>
            </w:r>
            <w:r>
              <w:rPr>
                <w:rFonts w:hint="eastAsia" w:ascii="仿宋" w:hAnsi="仿宋" w:eastAsia="仿宋"/>
                <w:spacing w:val="-5"/>
                <w:sz w:val="24"/>
              </w:rPr>
              <w:t>瘀</w:t>
            </w:r>
            <w:r>
              <w:rPr>
                <w:rFonts w:hint="eastAsia" w:ascii="仿宋" w:hAnsi="仿宋" w:eastAsia="仿宋"/>
                <w:sz w:val="24"/>
              </w:rPr>
              <w:t>斑</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皮</w:t>
            </w:r>
            <w:r>
              <w:rPr>
                <w:rFonts w:hint="eastAsia" w:ascii="仿宋" w:hAnsi="仿宋" w:eastAsia="仿宋"/>
                <w:sz w:val="24"/>
              </w:rPr>
              <w:t>疹</w:t>
            </w:r>
            <w:r>
              <w:rPr>
                <w:rFonts w:ascii="Times New Roman" w:hAnsi="Times New Roman" w:eastAsia="Times New Roman"/>
                <w:spacing w:val="-4"/>
                <w:sz w:val="24"/>
              </w:rPr>
              <w:t>□</w:t>
            </w:r>
            <w:r>
              <w:rPr>
                <w:rFonts w:hint="eastAsia" w:ascii="仿宋" w:hAnsi="仿宋" w:eastAsia="仿宋"/>
                <w:spacing w:val="-5"/>
                <w:sz w:val="24"/>
              </w:rPr>
              <w:t>瘙</w:t>
            </w:r>
            <w:r>
              <w:rPr>
                <w:rFonts w:hint="eastAsia" w:ascii="仿宋" w:hAnsi="仿宋" w:eastAsia="仿宋"/>
                <w:sz w:val="24"/>
              </w:rPr>
              <w:t>痒</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完</w:t>
            </w:r>
            <w:r>
              <w:rPr>
                <w:rFonts w:hint="eastAsia" w:ascii="仿宋" w:hAnsi="仿宋" w:eastAsia="仿宋"/>
                <w:sz w:val="24"/>
              </w:rPr>
              <w:t>整</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16"/>
                <w:sz w:val="24"/>
              </w:rPr>
              <w:t>破</w:t>
            </w:r>
            <w:r>
              <w:rPr>
                <w:rFonts w:hint="eastAsia" w:ascii="仿宋" w:hAnsi="仿宋" w:eastAsia="仿宋"/>
                <w:sz w:val="24"/>
              </w:rPr>
              <w:t>损</w:t>
            </w:r>
            <w:r>
              <w:rPr>
                <w:rFonts w:hint="eastAsia" w:ascii="仿宋" w:hAnsi="仿宋" w:eastAsia="仿宋"/>
                <w:sz w:val="24"/>
              </w:rPr>
              <w:tab/>
            </w:r>
            <w:r>
              <w:rPr>
                <w:rFonts w:ascii="Times New Roman" w:hAnsi="Times New Roman" w:eastAsia="Times New Roman"/>
                <w:spacing w:val="-6"/>
                <w:sz w:val="24"/>
              </w:rPr>
              <w:t>□</w:t>
            </w:r>
            <w:r>
              <w:rPr>
                <w:rFonts w:hint="eastAsia" w:ascii="仿宋" w:hAnsi="仿宋" w:eastAsia="仿宋"/>
                <w:spacing w:val="-5"/>
                <w:sz w:val="24"/>
              </w:rPr>
              <w:t>褥</w:t>
            </w:r>
            <w:r>
              <w:rPr>
                <w:rFonts w:hint="eastAsia" w:ascii="仿宋" w:hAnsi="仿宋" w:eastAsia="仿宋"/>
                <w:spacing w:val="-8"/>
                <w:sz w:val="24"/>
              </w:rPr>
              <w:t>疮</w:t>
            </w:r>
            <w:r>
              <w:rPr>
                <w:rFonts w:hint="eastAsia" w:ascii="仿宋" w:hAnsi="仿宋" w:eastAsia="仿宋"/>
                <w:spacing w:val="-5"/>
                <w:sz w:val="24"/>
              </w:rPr>
              <w:t>（</w:t>
            </w:r>
            <w:r>
              <w:rPr>
                <w:rFonts w:hint="eastAsia" w:ascii="仿宋" w:hAnsi="仿宋" w:eastAsia="仿宋"/>
                <w:spacing w:val="-8"/>
                <w:sz w:val="24"/>
              </w:rPr>
              <w:t>部</w:t>
            </w:r>
            <w:r>
              <w:rPr>
                <w:rFonts w:hint="eastAsia" w:ascii="仿宋" w:hAnsi="仿宋" w:eastAsia="仿宋"/>
                <w:spacing w:val="-5"/>
                <w:sz w:val="24"/>
              </w:rPr>
              <w:t>位</w:t>
            </w:r>
            <w:r>
              <w:rPr>
                <w:rFonts w:hint="eastAsia" w:ascii="仿宋" w:hAnsi="仿宋" w:eastAsia="仿宋"/>
                <w:spacing w:val="-8"/>
                <w:sz w:val="24"/>
              </w:rPr>
              <w:t>大</w:t>
            </w:r>
            <w:r>
              <w:rPr>
                <w:rFonts w:hint="eastAsia" w:ascii="仿宋" w:hAnsi="仿宋" w:eastAsia="仿宋"/>
                <w:spacing w:val="-5"/>
                <w:sz w:val="24"/>
              </w:rPr>
              <w:t>小</w:t>
            </w:r>
            <w:r>
              <w:rPr>
                <w:rFonts w:hint="eastAsia" w:ascii="仿宋" w:hAnsi="仿宋" w:eastAsia="仿宋"/>
                <w:spacing w:val="-6"/>
                <w:sz w:val="24"/>
              </w:rPr>
              <w:t>）</w:t>
            </w:r>
            <w:r>
              <w:rPr>
                <w:rFonts w:ascii="Times New Roman" w:hAnsi="Times New Roman" w:eastAsia="Times New Roman"/>
                <w:spacing w:val="-6"/>
                <w:sz w:val="24"/>
              </w:rPr>
              <w:t>□</w:t>
            </w:r>
            <w:r>
              <w:rPr>
                <w:rFonts w:hint="eastAsia" w:ascii="仿宋" w:hAnsi="仿宋" w:eastAsia="仿宋"/>
                <w:spacing w:val="-5"/>
                <w:sz w:val="24"/>
              </w:rPr>
              <w:t>其</w:t>
            </w:r>
            <w:r>
              <w:rPr>
                <w:rFonts w:hint="eastAsia" w:ascii="仿宋" w:hAnsi="仿宋" w:eastAsia="仿宋"/>
                <w:sz w:val="24"/>
              </w:rPr>
              <w:t>他</w:t>
            </w:r>
          </w:p>
        </w:tc>
      </w:tr>
      <w:tr w14:paraId="6B120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trPr>
        <w:tc>
          <w:tcPr>
            <w:tcW w:w="1849" w:type="dxa"/>
            <w:gridSpan w:val="2"/>
          </w:tcPr>
          <w:p w14:paraId="3FF7CDBA">
            <w:pPr>
              <w:pStyle w:val="13"/>
              <w:spacing w:before="5"/>
              <w:rPr>
                <w:rFonts w:ascii="Times New Roman"/>
                <w:sz w:val="25"/>
              </w:rPr>
            </w:pPr>
          </w:p>
          <w:p w14:paraId="6FD66073">
            <w:pPr>
              <w:pStyle w:val="13"/>
              <w:ind w:left="106"/>
              <w:rPr>
                <w:rFonts w:ascii="黑体" w:eastAsia="黑体"/>
                <w:sz w:val="24"/>
              </w:rPr>
            </w:pPr>
            <w:r>
              <w:rPr>
                <w:rFonts w:hint="eastAsia" w:ascii="黑体" w:eastAsia="黑体"/>
                <w:sz w:val="24"/>
              </w:rPr>
              <w:t>皮肤饱满度：</w:t>
            </w:r>
          </w:p>
        </w:tc>
        <w:tc>
          <w:tcPr>
            <w:tcW w:w="7472" w:type="dxa"/>
          </w:tcPr>
          <w:p w14:paraId="5F387D1A">
            <w:pPr>
              <w:pStyle w:val="13"/>
              <w:spacing w:before="5"/>
              <w:rPr>
                <w:rFonts w:ascii="Times New Roman"/>
                <w:sz w:val="25"/>
              </w:rPr>
            </w:pPr>
          </w:p>
          <w:p w14:paraId="75D2F1E4">
            <w:pPr>
              <w:pStyle w:val="13"/>
              <w:ind w:left="108"/>
              <w:rPr>
                <w:rFonts w:ascii="仿宋" w:hAnsi="仿宋" w:eastAsia="仿宋"/>
                <w:sz w:val="24"/>
              </w:rPr>
            </w:pPr>
            <w:r>
              <w:rPr>
                <w:rFonts w:ascii="Times New Roman" w:hAnsi="Times New Roman" w:eastAsia="Times New Roman"/>
                <w:sz w:val="24"/>
              </w:rPr>
              <w:t>□</w:t>
            </w:r>
            <w:r>
              <w:rPr>
                <w:rFonts w:hint="eastAsia" w:ascii="仿宋" w:hAnsi="仿宋" w:eastAsia="仿宋"/>
                <w:sz w:val="24"/>
              </w:rPr>
              <w:t xml:space="preserve">正常 </w:t>
            </w:r>
            <w:r>
              <w:rPr>
                <w:rFonts w:ascii="Times New Roman" w:hAnsi="Times New Roman" w:eastAsia="Times New Roman"/>
                <w:sz w:val="24"/>
              </w:rPr>
              <w:t>□</w:t>
            </w:r>
            <w:r>
              <w:rPr>
                <w:rFonts w:hint="eastAsia" w:ascii="仿宋" w:hAnsi="仿宋" w:eastAsia="仿宋"/>
                <w:sz w:val="24"/>
              </w:rPr>
              <w:t xml:space="preserve">脱水 </w:t>
            </w:r>
            <w:r>
              <w:rPr>
                <w:rFonts w:ascii="Times New Roman" w:hAnsi="Times New Roman" w:eastAsia="Times New Roman"/>
                <w:sz w:val="24"/>
              </w:rPr>
              <w:t>□</w:t>
            </w:r>
            <w:r>
              <w:rPr>
                <w:rFonts w:hint="eastAsia" w:ascii="仿宋" w:hAnsi="仿宋" w:eastAsia="仿宋"/>
                <w:sz w:val="24"/>
              </w:rPr>
              <w:t xml:space="preserve">皮肤干燥 </w:t>
            </w:r>
            <w:r>
              <w:rPr>
                <w:rFonts w:ascii="Times New Roman" w:hAnsi="Times New Roman" w:eastAsia="Times New Roman"/>
                <w:sz w:val="24"/>
              </w:rPr>
              <w:t>□</w:t>
            </w:r>
            <w:r>
              <w:rPr>
                <w:rFonts w:hint="eastAsia" w:ascii="仿宋" w:hAnsi="仿宋" w:eastAsia="仿宋"/>
                <w:sz w:val="24"/>
              </w:rPr>
              <w:t xml:space="preserve">水肿（部位程度） </w:t>
            </w:r>
            <w:r>
              <w:rPr>
                <w:rFonts w:ascii="Times New Roman" w:hAnsi="Times New Roman" w:eastAsia="Times New Roman"/>
                <w:sz w:val="24"/>
              </w:rPr>
              <w:t>□</w:t>
            </w:r>
            <w:r>
              <w:rPr>
                <w:rFonts w:hint="eastAsia" w:ascii="仿宋" w:hAnsi="仿宋" w:eastAsia="仿宋"/>
                <w:sz w:val="24"/>
              </w:rPr>
              <w:t>其他</w:t>
            </w:r>
          </w:p>
        </w:tc>
      </w:tr>
      <w:tr w14:paraId="16BDA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849" w:type="dxa"/>
            <w:gridSpan w:val="2"/>
          </w:tcPr>
          <w:p w14:paraId="130C38B9">
            <w:pPr>
              <w:pStyle w:val="13"/>
              <w:spacing w:before="9"/>
              <w:rPr>
                <w:rFonts w:ascii="Times New Roman"/>
                <w:sz w:val="26"/>
              </w:rPr>
            </w:pPr>
          </w:p>
          <w:p w14:paraId="7BAEDA08">
            <w:pPr>
              <w:pStyle w:val="13"/>
              <w:ind w:left="106"/>
              <w:rPr>
                <w:rFonts w:ascii="黑体" w:eastAsia="黑体"/>
                <w:sz w:val="24"/>
              </w:rPr>
            </w:pPr>
            <w:r>
              <w:rPr>
                <w:rFonts w:hint="eastAsia" w:ascii="黑体" w:eastAsia="黑体"/>
                <w:sz w:val="24"/>
              </w:rPr>
              <w:t>口腔黏膜：</w:t>
            </w:r>
          </w:p>
        </w:tc>
        <w:tc>
          <w:tcPr>
            <w:tcW w:w="7472" w:type="dxa"/>
          </w:tcPr>
          <w:p w14:paraId="268A53E2">
            <w:pPr>
              <w:pStyle w:val="13"/>
              <w:spacing w:before="9"/>
              <w:rPr>
                <w:rFonts w:ascii="Times New Roman"/>
                <w:sz w:val="26"/>
              </w:rPr>
            </w:pPr>
          </w:p>
          <w:p w14:paraId="4CE1FACE">
            <w:pPr>
              <w:pStyle w:val="13"/>
              <w:tabs>
                <w:tab w:val="left" w:pos="1094"/>
                <w:tab w:val="left" w:pos="1927"/>
                <w:tab w:val="left" w:pos="2760"/>
                <w:tab w:val="left" w:pos="3590"/>
              </w:tabs>
              <w:ind w:left="264"/>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完</w:t>
            </w:r>
            <w:r>
              <w:rPr>
                <w:rFonts w:hint="eastAsia" w:ascii="仿宋" w:hAnsi="仿宋" w:eastAsia="仿宋"/>
                <w:sz w:val="24"/>
              </w:rPr>
              <w:t>整</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溃</w:t>
            </w:r>
            <w:r>
              <w:rPr>
                <w:rFonts w:hint="eastAsia" w:ascii="仿宋" w:hAnsi="仿宋" w:eastAsia="仿宋"/>
                <w:sz w:val="24"/>
              </w:rPr>
              <w:t>疡</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白</w:t>
            </w:r>
            <w:r>
              <w:rPr>
                <w:rFonts w:hint="eastAsia" w:ascii="仿宋" w:hAnsi="仿宋" w:eastAsia="仿宋"/>
                <w:sz w:val="24"/>
              </w:rPr>
              <w:t>斑</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红</w:t>
            </w:r>
            <w:r>
              <w:rPr>
                <w:rFonts w:hint="eastAsia" w:ascii="仿宋" w:hAnsi="仿宋" w:eastAsia="仿宋"/>
                <w:sz w:val="24"/>
              </w:rPr>
              <w:t>肿</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其</w:t>
            </w:r>
            <w:r>
              <w:rPr>
                <w:rFonts w:hint="eastAsia" w:ascii="仿宋" w:hAnsi="仿宋" w:eastAsia="仿宋"/>
                <w:sz w:val="24"/>
              </w:rPr>
              <w:t>他</w:t>
            </w:r>
          </w:p>
        </w:tc>
      </w:tr>
      <w:tr w14:paraId="710CB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524" w:type="dxa"/>
          </w:tcPr>
          <w:p w14:paraId="02B34578">
            <w:pPr>
              <w:pStyle w:val="13"/>
              <w:spacing w:before="9"/>
              <w:rPr>
                <w:rFonts w:ascii="Times New Roman"/>
                <w:sz w:val="26"/>
              </w:rPr>
            </w:pPr>
          </w:p>
          <w:p w14:paraId="658CD81C">
            <w:pPr>
              <w:pStyle w:val="13"/>
              <w:ind w:left="106"/>
              <w:rPr>
                <w:rFonts w:ascii="黑体" w:eastAsia="黑体"/>
                <w:sz w:val="24"/>
              </w:rPr>
            </w:pPr>
            <w:r>
              <w:rPr>
                <w:rFonts w:hint="eastAsia" w:ascii="黑体" w:eastAsia="黑体"/>
                <w:sz w:val="24"/>
              </w:rPr>
              <w:t>假牙：</w:t>
            </w:r>
          </w:p>
        </w:tc>
        <w:tc>
          <w:tcPr>
            <w:tcW w:w="7797" w:type="dxa"/>
            <w:gridSpan w:val="2"/>
          </w:tcPr>
          <w:p w14:paraId="462943FD">
            <w:pPr>
              <w:pStyle w:val="13"/>
              <w:spacing w:before="9"/>
              <w:rPr>
                <w:rFonts w:ascii="Times New Roman"/>
                <w:sz w:val="26"/>
              </w:rPr>
            </w:pPr>
          </w:p>
          <w:p w14:paraId="11F7DBAB">
            <w:pPr>
              <w:pStyle w:val="13"/>
              <w:tabs>
                <w:tab w:val="left" w:pos="814"/>
                <w:tab w:val="left" w:pos="2024"/>
                <w:tab w:val="left" w:pos="2622"/>
                <w:tab w:val="left" w:pos="3452"/>
              </w:tabs>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z w:val="24"/>
              </w:rPr>
              <w:t>无</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有（</w:t>
            </w:r>
            <w:r>
              <w:rPr>
                <w:rFonts w:ascii="Times New Roman" w:hAnsi="Times New Roman" w:eastAsia="Times New Roman"/>
                <w:spacing w:val="-5"/>
                <w:sz w:val="24"/>
              </w:rPr>
              <w:t>□</w:t>
            </w:r>
            <w:r>
              <w:rPr>
                <w:rFonts w:hint="eastAsia" w:ascii="仿宋" w:hAnsi="仿宋" w:eastAsia="仿宋"/>
                <w:sz w:val="24"/>
              </w:rPr>
              <w:t>上</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z w:val="24"/>
              </w:rPr>
              <w:t>下</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活</w:t>
            </w:r>
            <w:r>
              <w:rPr>
                <w:rFonts w:hint="eastAsia" w:ascii="仿宋" w:hAnsi="仿宋" w:eastAsia="仿宋"/>
                <w:sz w:val="24"/>
              </w:rPr>
              <w:t>动</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固</w:t>
            </w:r>
            <w:r>
              <w:rPr>
                <w:rFonts w:hint="eastAsia" w:ascii="仿宋" w:hAnsi="仿宋" w:eastAsia="仿宋"/>
                <w:spacing w:val="-8"/>
                <w:sz w:val="24"/>
              </w:rPr>
              <w:t>定</w:t>
            </w:r>
            <w:r>
              <w:rPr>
                <w:rFonts w:hint="eastAsia" w:ascii="仿宋" w:hAnsi="仿宋" w:eastAsia="仿宋"/>
                <w:spacing w:val="-6"/>
                <w:sz w:val="24"/>
              </w:rPr>
              <w:t>）</w:t>
            </w:r>
            <w:r>
              <w:rPr>
                <w:rFonts w:ascii="Times New Roman" w:hAnsi="Times New Roman" w:eastAsia="Times New Roman"/>
                <w:spacing w:val="-6"/>
                <w:sz w:val="24"/>
              </w:rPr>
              <w:t>□</w:t>
            </w:r>
            <w:r>
              <w:rPr>
                <w:rFonts w:hint="eastAsia" w:ascii="仿宋" w:hAnsi="仿宋" w:eastAsia="仿宋"/>
                <w:spacing w:val="-5"/>
                <w:sz w:val="24"/>
              </w:rPr>
              <w:t>其</w:t>
            </w:r>
            <w:r>
              <w:rPr>
                <w:rFonts w:hint="eastAsia" w:ascii="仿宋" w:hAnsi="仿宋" w:eastAsia="仿宋"/>
                <w:sz w:val="24"/>
              </w:rPr>
              <w:t>他</w:t>
            </w:r>
          </w:p>
        </w:tc>
      </w:tr>
      <w:tr w14:paraId="65AEA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1524" w:type="dxa"/>
          </w:tcPr>
          <w:p w14:paraId="11ED1271">
            <w:pPr>
              <w:pStyle w:val="13"/>
              <w:spacing w:before="10"/>
              <w:rPr>
                <w:rFonts w:ascii="Times New Roman"/>
                <w:sz w:val="26"/>
              </w:rPr>
            </w:pPr>
          </w:p>
          <w:p w14:paraId="40EE329D">
            <w:pPr>
              <w:pStyle w:val="13"/>
              <w:ind w:left="106"/>
              <w:rPr>
                <w:rFonts w:ascii="黑体" w:eastAsia="黑体"/>
                <w:sz w:val="24"/>
              </w:rPr>
            </w:pPr>
            <w:r>
              <w:rPr>
                <w:rFonts w:hint="eastAsia" w:ascii="黑体" w:eastAsia="黑体"/>
                <w:sz w:val="24"/>
              </w:rPr>
              <w:t>食欲：</w:t>
            </w:r>
          </w:p>
        </w:tc>
        <w:tc>
          <w:tcPr>
            <w:tcW w:w="7797" w:type="dxa"/>
            <w:gridSpan w:val="2"/>
          </w:tcPr>
          <w:p w14:paraId="3B3605DF">
            <w:pPr>
              <w:pStyle w:val="13"/>
              <w:spacing w:before="10"/>
              <w:rPr>
                <w:rFonts w:ascii="Times New Roman"/>
                <w:sz w:val="26"/>
              </w:rPr>
            </w:pPr>
          </w:p>
          <w:p w14:paraId="74D72F5F">
            <w:pPr>
              <w:pStyle w:val="13"/>
              <w:tabs>
                <w:tab w:val="left" w:pos="939"/>
                <w:tab w:val="left" w:pos="1770"/>
                <w:tab w:val="left" w:pos="2602"/>
                <w:tab w:val="left" w:pos="3435"/>
              </w:tabs>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正</w:t>
            </w:r>
            <w:r>
              <w:rPr>
                <w:rFonts w:hint="eastAsia" w:ascii="仿宋" w:hAnsi="仿宋" w:eastAsia="仿宋"/>
                <w:sz w:val="24"/>
              </w:rPr>
              <w:t>常</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欠</w:t>
            </w:r>
            <w:r>
              <w:rPr>
                <w:rFonts w:hint="eastAsia" w:ascii="仿宋" w:hAnsi="仿宋" w:eastAsia="仿宋"/>
                <w:sz w:val="24"/>
              </w:rPr>
              <w:t>佳</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增</w:t>
            </w:r>
            <w:r>
              <w:rPr>
                <w:rFonts w:hint="eastAsia" w:ascii="仿宋" w:hAnsi="仿宋" w:eastAsia="仿宋"/>
                <w:sz w:val="24"/>
              </w:rPr>
              <w:t>加</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恶</w:t>
            </w:r>
            <w:r>
              <w:rPr>
                <w:rFonts w:hint="eastAsia" w:ascii="仿宋" w:hAnsi="仿宋" w:eastAsia="仿宋"/>
                <w:sz w:val="24"/>
              </w:rPr>
              <w:t>心</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吞</w:t>
            </w:r>
            <w:r>
              <w:rPr>
                <w:rFonts w:hint="eastAsia" w:ascii="仿宋" w:hAnsi="仿宋" w:eastAsia="仿宋"/>
                <w:spacing w:val="-8"/>
                <w:sz w:val="24"/>
              </w:rPr>
              <w:t>咽</w:t>
            </w:r>
            <w:r>
              <w:rPr>
                <w:rFonts w:hint="eastAsia" w:ascii="仿宋" w:hAnsi="仿宋" w:eastAsia="仿宋"/>
                <w:spacing w:val="-5"/>
                <w:sz w:val="24"/>
              </w:rPr>
              <w:t>困</w:t>
            </w:r>
            <w:r>
              <w:rPr>
                <w:rFonts w:hint="eastAsia" w:ascii="仿宋" w:hAnsi="仿宋" w:eastAsia="仿宋"/>
                <w:sz w:val="24"/>
              </w:rPr>
              <w:t>难</w:t>
            </w:r>
            <w:r>
              <w:rPr>
                <w:rFonts w:ascii="Times New Roman" w:hAnsi="Times New Roman" w:eastAsia="Times New Roman"/>
                <w:spacing w:val="-4"/>
                <w:sz w:val="24"/>
              </w:rPr>
              <w:t>□</w:t>
            </w:r>
            <w:r>
              <w:rPr>
                <w:rFonts w:hint="eastAsia" w:ascii="仿宋" w:hAnsi="仿宋" w:eastAsia="仿宋"/>
                <w:spacing w:val="-5"/>
                <w:sz w:val="24"/>
              </w:rPr>
              <w:t>其</w:t>
            </w:r>
            <w:r>
              <w:rPr>
                <w:rFonts w:hint="eastAsia" w:ascii="仿宋" w:hAnsi="仿宋" w:eastAsia="仿宋"/>
                <w:sz w:val="24"/>
              </w:rPr>
              <w:t>他</w:t>
            </w:r>
          </w:p>
        </w:tc>
      </w:tr>
      <w:tr w14:paraId="21A2E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0" w:hRule="atLeast"/>
        </w:trPr>
        <w:tc>
          <w:tcPr>
            <w:tcW w:w="1524" w:type="dxa"/>
          </w:tcPr>
          <w:p w14:paraId="12C7A5A3">
            <w:pPr>
              <w:pStyle w:val="13"/>
              <w:rPr>
                <w:rFonts w:ascii="Times New Roman"/>
                <w:sz w:val="24"/>
              </w:rPr>
            </w:pPr>
          </w:p>
          <w:p w14:paraId="64656D52">
            <w:pPr>
              <w:pStyle w:val="13"/>
              <w:spacing w:before="3"/>
              <w:rPr>
                <w:rFonts w:ascii="Times New Roman"/>
                <w:sz w:val="27"/>
              </w:rPr>
            </w:pPr>
          </w:p>
          <w:p w14:paraId="2312315E">
            <w:pPr>
              <w:pStyle w:val="13"/>
              <w:ind w:left="106"/>
              <w:rPr>
                <w:rFonts w:ascii="黑体" w:eastAsia="黑体"/>
                <w:sz w:val="24"/>
              </w:rPr>
            </w:pPr>
            <w:r>
              <w:rPr>
                <w:rFonts w:hint="eastAsia" w:ascii="黑体" w:eastAsia="黑体"/>
                <w:sz w:val="24"/>
              </w:rPr>
              <w:t>饮食：</w:t>
            </w:r>
          </w:p>
        </w:tc>
        <w:tc>
          <w:tcPr>
            <w:tcW w:w="7797" w:type="dxa"/>
            <w:gridSpan w:val="2"/>
          </w:tcPr>
          <w:p w14:paraId="630EAF12">
            <w:pPr>
              <w:pStyle w:val="13"/>
              <w:tabs>
                <w:tab w:val="left" w:pos="798"/>
                <w:tab w:val="left" w:pos="939"/>
                <w:tab w:val="left" w:pos="1770"/>
                <w:tab w:val="left" w:pos="2602"/>
                <w:tab w:val="left" w:pos="4155"/>
                <w:tab w:val="left" w:pos="4988"/>
                <w:tab w:val="left" w:pos="5818"/>
                <w:tab w:val="left" w:pos="6997"/>
              </w:tabs>
              <w:spacing w:before="57" w:line="560" w:lineRule="atLeast"/>
              <w:ind w:left="106" w:right="170"/>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正</w:t>
            </w:r>
            <w:r>
              <w:rPr>
                <w:rFonts w:hint="eastAsia" w:ascii="仿宋" w:hAnsi="仿宋" w:eastAsia="仿宋"/>
                <w:sz w:val="24"/>
              </w:rPr>
              <w:t>常</w:t>
            </w:r>
            <w:r>
              <w:rPr>
                <w:rFonts w:hint="eastAsia" w:ascii="仿宋" w:hAnsi="仿宋" w:eastAsia="仿宋"/>
                <w:sz w:val="24"/>
              </w:rPr>
              <w:tab/>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流</w:t>
            </w:r>
            <w:r>
              <w:rPr>
                <w:rFonts w:hint="eastAsia" w:ascii="仿宋" w:hAnsi="仿宋" w:eastAsia="仿宋"/>
                <w:sz w:val="24"/>
              </w:rPr>
              <w:t>质</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半</w:t>
            </w:r>
            <w:r>
              <w:rPr>
                <w:rFonts w:hint="eastAsia" w:ascii="仿宋" w:hAnsi="仿宋" w:eastAsia="仿宋"/>
                <w:sz w:val="24"/>
              </w:rPr>
              <w:t>流</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普</w:t>
            </w:r>
            <w:r>
              <w:rPr>
                <w:rFonts w:hint="eastAsia" w:ascii="仿宋" w:hAnsi="仿宋" w:eastAsia="仿宋"/>
                <w:sz w:val="24"/>
              </w:rPr>
              <w:t>食</w:t>
            </w:r>
            <w:r>
              <w:rPr>
                <w:rFonts w:ascii="Times New Roman" w:hAnsi="Times New Roman" w:eastAsia="Times New Roman"/>
                <w:spacing w:val="-4"/>
                <w:sz w:val="24"/>
              </w:rPr>
              <w:t>□</w:t>
            </w:r>
            <w:r>
              <w:rPr>
                <w:rFonts w:hint="eastAsia" w:ascii="仿宋" w:hAnsi="仿宋" w:eastAsia="仿宋"/>
                <w:spacing w:val="-5"/>
                <w:sz w:val="24"/>
              </w:rPr>
              <w:t>低</w:t>
            </w:r>
            <w:r>
              <w:rPr>
                <w:rFonts w:hint="eastAsia" w:ascii="仿宋" w:hAnsi="仿宋" w:eastAsia="仿宋"/>
                <w:sz w:val="24"/>
              </w:rPr>
              <w:t>盐</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低</w:t>
            </w:r>
            <w:r>
              <w:rPr>
                <w:rFonts w:hint="eastAsia" w:ascii="仿宋" w:hAnsi="仿宋" w:eastAsia="仿宋"/>
                <w:sz w:val="24"/>
              </w:rPr>
              <w:t>脂</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鼻</w:t>
            </w:r>
            <w:r>
              <w:rPr>
                <w:rFonts w:hint="eastAsia" w:ascii="仿宋" w:hAnsi="仿宋" w:eastAsia="仿宋"/>
                <w:sz w:val="24"/>
              </w:rPr>
              <w:t>饲</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造</w:t>
            </w:r>
            <w:r>
              <w:rPr>
                <w:rFonts w:hint="eastAsia" w:ascii="仿宋" w:hAnsi="仿宋" w:eastAsia="仿宋"/>
                <w:spacing w:val="-8"/>
                <w:sz w:val="24"/>
              </w:rPr>
              <w:t>瘘</w:t>
            </w:r>
            <w:r>
              <w:rPr>
                <w:rFonts w:hint="eastAsia" w:ascii="仿宋" w:hAnsi="仿宋" w:eastAsia="仿宋"/>
                <w:sz w:val="24"/>
              </w:rPr>
              <w:t>管</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静</w:t>
            </w:r>
            <w:r>
              <w:rPr>
                <w:rFonts w:hint="eastAsia" w:ascii="仿宋" w:hAnsi="仿宋" w:eastAsia="仿宋"/>
                <w:spacing w:val="-16"/>
                <w:sz w:val="24"/>
              </w:rPr>
              <w:t>脉</w:t>
            </w:r>
            <w:r>
              <w:rPr>
                <w:rFonts w:hint="eastAsia" w:ascii="仿宋" w:hAnsi="仿宋" w:eastAsia="仿宋"/>
                <w:spacing w:val="-5"/>
                <w:sz w:val="24"/>
              </w:rPr>
              <w:t>营</w:t>
            </w:r>
            <w:r>
              <w:rPr>
                <w:rFonts w:hint="eastAsia" w:ascii="仿宋" w:hAnsi="仿宋" w:eastAsia="仿宋"/>
                <w:sz w:val="24"/>
              </w:rPr>
              <w:t>养</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其</w:t>
            </w:r>
            <w:r>
              <w:rPr>
                <w:rFonts w:hint="eastAsia" w:ascii="仿宋" w:hAnsi="仿宋" w:eastAsia="仿宋"/>
                <w:sz w:val="24"/>
              </w:rPr>
              <w:t>他</w:t>
            </w:r>
          </w:p>
        </w:tc>
      </w:tr>
      <w:tr w14:paraId="7550B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0" w:hRule="atLeast"/>
        </w:trPr>
        <w:tc>
          <w:tcPr>
            <w:tcW w:w="1524" w:type="dxa"/>
          </w:tcPr>
          <w:p w14:paraId="6E2D44D9">
            <w:pPr>
              <w:pStyle w:val="13"/>
              <w:rPr>
                <w:rFonts w:ascii="Times New Roman"/>
                <w:sz w:val="24"/>
              </w:rPr>
            </w:pPr>
          </w:p>
          <w:p w14:paraId="410E4026">
            <w:pPr>
              <w:pStyle w:val="13"/>
              <w:spacing w:before="3"/>
              <w:rPr>
                <w:rFonts w:ascii="Times New Roman"/>
                <w:sz w:val="27"/>
              </w:rPr>
            </w:pPr>
          </w:p>
          <w:p w14:paraId="377A59DE">
            <w:pPr>
              <w:pStyle w:val="13"/>
              <w:ind w:left="106"/>
              <w:rPr>
                <w:rFonts w:ascii="黑体" w:eastAsia="黑体"/>
                <w:sz w:val="24"/>
              </w:rPr>
            </w:pPr>
            <w:r>
              <w:rPr>
                <w:rFonts w:hint="eastAsia" w:ascii="黑体" w:eastAsia="黑体"/>
                <w:sz w:val="24"/>
              </w:rPr>
              <w:t>排尿：</w:t>
            </w:r>
          </w:p>
        </w:tc>
        <w:tc>
          <w:tcPr>
            <w:tcW w:w="7797" w:type="dxa"/>
            <w:gridSpan w:val="2"/>
          </w:tcPr>
          <w:p w14:paraId="5A92B1C8">
            <w:pPr>
              <w:pStyle w:val="13"/>
              <w:tabs>
                <w:tab w:val="left" w:pos="562"/>
                <w:tab w:val="left" w:pos="939"/>
                <w:tab w:val="left" w:pos="1395"/>
                <w:tab w:val="left" w:pos="1770"/>
                <w:tab w:val="left" w:pos="2602"/>
                <w:tab w:val="left" w:pos="3435"/>
                <w:tab w:val="left" w:pos="4266"/>
                <w:tab w:val="left" w:pos="5098"/>
                <w:tab w:val="left" w:pos="6399"/>
                <w:tab w:val="left" w:pos="7230"/>
              </w:tabs>
              <w:spacing w:before="56" w:line="560" w:lineRule="atLeast"/>
              <w:ind w:left="106" w:right="173"/>
              <w:rPr>
                <w:rFonts w:ascii="Times New Roman" w:hAnsi="Times New Roman" w:eastAsia="Times New Roman"/>
                <w:sz w:val="24"/>
              </w:rPr>
            </w:pPr>
            <w:r>
              <w:rPr>
                <w:rFonts w:ascii="Times New Roman" w:hAnsi="Times New Roman" w:eastAsia="Times New Roman"/>
                <w:spacing w:val="-4"/>
                <w:sz w:val="24"/>
              </w:rPr>
              <w:t>□</w:t>
            </w:r>
            <w:r>
              <w:rPr>
                <w:rFonts w:hint="eastAsia" w:ascii="仿宋" w:hAnsi="仿宋" w:eastAsia="仿宋"/>
                <w:spacing w:val="-5"/>
                <w:sz w:val="24"/>
              </w:rPr>
              <w:t>正</w:t>
            </w:r>
            <w:r>
              <w:rPr>
                <w:rFonts w:hint="eastAsia" w:ascii="仿宋" w:hAnsi="仿宋" w:eastAsia="仿宋"/>
                <w:sz w:val="24"/>
              </w:rPr>
              <w:t>常</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失</w:t>
            </w:r>
            <w:r>
              <w:rPr>
                <w:rFonts w:hint="eastAsia" w:ascii="仿宋" w:hAnsi="仿宋" w:eastAsia="仿宋"/>
                <w:sz w:val="24"/>
              </w:rPr>
              <w:t>禁</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潴</w:t>
            </w:r>
            <w:r>
              <w:rPr>
                <w:rFonts w:hint="eastAsia" w:ascii="仿宋" w:hAnsi="仿宋" w:eastAsia="仿宋"/>
                <w:sz w:val="24"/>
              </w:rPr>
              <w:t>留</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尿</w:t>
            </w:r>
            <w:r>
              <w:rPr>
                <w:rFonts w:hint="eastAsia" w:ascii="仿宋" w:hAnsi="仿宋" w:eastAsia="仿宋"/>
                <w:sz w:val="24"/>
              </w:rPr>
              <w:t>频</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尿</w:t>
            </w:r>
            <w:r>
              <w:rPr>
                <w:rFonts w:hint="eastAsia" w:ascii="仿宋" w:hAnsi="仿宋" w:eastAsia="仿宋"/>
                <w:sz w:val="24"/>
              </w:rPr>
              <w:t>急</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尿</w:t>
            </w:r>
            <w:r>
              <w:rPr>
                <w:rFonts w:hint="eastAsia" w:ascii="仿宋" w:hAnsi="仿宋" w:eastAsia="仿宋"/>
                <w:sz w:val="24"/>
              </w:rPr>
              <w:t>痛</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排</w:t>
            </w:r>
            <w:r>
              <w:rPr>
                <w:rFonts w:hint="eastAsia" w:ascii="仿宋" w:hAnsi="仿宋" w:eastAsia="仿宋"/>
                <w:spacing w:val="-8"/>
                <w:sz w:val="24"/>
              </w:rPr>
              <w:t>尿</w:t>
            </w:r>
            <w:r>
              <w:rPr>
                <w:rFonts w:hint="eastAsia" w:ascii="仿宋" w:hAnsi="仿宋" w:eastAsia="仿宋"/>
                <w:spacing w:val="-5"/>
                <w:sz w:val="24"/>
              </w:rPr>
              <w:t>困</w:t>
            </w:r>
            <w:r>
              <w:rPr>
                <w:rFonts w:hint="eastAsia" w:ascii="仿宋" w:hAnsi="仿宋" w:eastAsia="仿宋"/>
                <w:sz w:val="24"/>
              </w:rPr>
              <w:t>难</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滴</w:t>
            </w:r>
            <w:r>
              <w:rPr>
                <w:rFonts w:hint="eastAsia" w:ascii="仿宋" w:hAnsi="仿宋" w:eastAsia="仿宋"/>
                <w:sz w:val="24"/>
              </w:rPr>
              <w:t>尿</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17"/>
                <w:sz w:val="24"/>
              </w:rPr>
              <w:t>少</w:t>
            </w:r>
            <w:r>
              <w:rPr>
                <w:rFonts w:hint="eastAsia" w:ascii="仿宋" w:hAnsi="仿宋" w:eastAsia="仿宋"/>
                <w:sz w:val="24"/>
              </w:rPr>
              <w:t>尿</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多</w:t>
            </w:r>
            <w:r>
              <w:rPr>
                <w:rFonts w:hint="eastAsia" w:ascii="仿宋" w:hAnsi="仿宋" w:eastAsia="仿宋"/>
                <w:sz w:val="24"/>
              </w:rPr>
              <w:t>尿</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尿</w:t>
            </w:r>
            <w:r>
              <w:rPr>
                <w:rFonts w:hint="eastAsia" w:ascii="仿宋" w:hAnsi="仿宋" w:eastAsia="仿宋"/>
                <w:spacing w:val="-8"/>
                <w:sz w:val="24"/>
              </w:rPr>
              <w:t>管</w:t>
            </w:r>
            <w:r>
              <w:rPr>
                <w:rFonts w:ascii="Times New Roman" w:hAnsi="Times New Roman" w:eastAsia="Times New Roman"/>
                <w:spacing w:val="-4"/>
                <w:sz w:val="24"/>
              </w:rPr>
              <w:t>(</w:t>
            </w:r>
            <w:r>
              <w:rPr>
                <w:rFonts w:hint="eastAsia" w:ascii="仿宋" w:hAnsi="仿宋" w:eastAsia="仿宋"/>
                <w:spacing w:val="-5"/>
                <w:sz w:val="24"/>
              </w:rPr>
              <w:t>尿</w:t>
            </w:r>
            <w:r>
              <w:rPr>
                <w:rFonts w:hint="eastAsia" w:ascii="仿宋" w:hAnsi="仿宋" w:eastAsia="仿宋"/>
                <w:spacing w:val="-8"/>
                <w:sz w:val="24"/>
              </w:rPr>
              <w:t>量</w:t>
            </w:r>
            <w:r>
              <w:rPr>
                <w:rFonts w:hint="eastAsia" w:ascii="仿宋" w:hAnsi="仿宋" w:eastAsia="仿宋"/>
                <w:spacing w:val="-5"/>
                <w:sz w:val="24"/>
              </w:rPr>
              <w:t>毫</w:t>
            </w:r>
            <w:r>
              <w:rPr>
                <w:rFonts w:hint="eastAsia" w:ascii="仿宋" w:hAnsi="仿宋" w:eastAsia="仿宋"/>
                <w:spacing w:val="-8"/>
                <w:sz w:val="24"/>
              </w:rPr>
              <w:t>升</w:t>
            </w:r>
            <w:r>
              <w:rPr>
                <w:rFonts w:ascii="Times New Roman" w:hAnsi="Times New Roman" w:eastAsia="Times New Roman"/>
                <w:sz w:val="24"/>
              </w:rPr>
              <w:t>)</w:t>
            </w:r>
          </w:p>
        </w:tc>
      </w:tr>
      <w:tr w14:paraId="13346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1524" w:type="dxa"/>
          </w:tcPr>
          <w:p w14:paraId="35917B0F">
            <w:pPr>
              <w:pStyle w:val="13"/>
              <w:spacing w:before="9"/>
              <w:rPr>
                <w:rFonts w:ascii="Times New Roman"/>
                <w:sz w:val="26"/>
              </w:rPr>
            </w:pPr>
          </w:p>
          <w:p w14:paraId="5A3897A5">
            <w:pPr>
              <w:pStyle w:val="13"/>
              <w:ind w:left="106"/>
              <w:rPr>
                <w:rFonts w:ascii="黑体" w:eastAsia="黑体"/>
                <w:sz w:val="24"/>
              </w:rPr>
            </w:pPr>
            <w:r>
              <w:rPr>
                <w:rFonts w:hint="eastAsia" w:ascii="黑体" w:eastAsia="黑体"/>
                <w:sz w:val="24"/>
              </w:rPr>
              <w:t>尿色：</w:t>
            </w:r>
          </w:p>
        </w:tc>
        <w:tc>
          <w:tcPr>
            <w:tcW w:w="7797" w:type="dxa"/>
            <w:gridSpan w:val="2"/>
          </w:tcPr>
          <w:p w14:paraId="7384AECF">
            <w:pPr>
              <w:pStyle w:val="13"/>
              <w:spacing w:before="9"/>
              <w:rPr>
                <w:rFonts w:ascii="Times New Roman"/>
                <w:sz w:val="26"/>
              </w:rPr>
            </w:pPr>
          </w:p>
          <w:p w14:paraId="26BB8FD1">
            <w:pPr>
              <w:pStyle w:val="13"/>
              <w:tabs>
                <w:tab w:val="left" w:pos="939"/>
                <w:tab w:val="left" w:pos="1770"/>
                <w:tab w:val="left" w:pos="2602"/>
                <w:tab w:val="left" w:pos="3435"/>
              </w:tabs>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正</w:t>
            </w:r>
            <w:r>
              <w:rPr>
                <w:rFonts w:hint="eastAsia" w:ascii="仿宋" w:hAnsi="仿宋" w:eastAsia="仿宋"/>
                <w:sz w:val="24"/>
              </w:rPr>
              <w:t>常</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茶</w:t>
            </w:r>
            <w:r>
              <w:rPr>
                <w:rFonts w:hint="eastAsia" w:ascii="仿宋" w:hAnsi="仿宋" w:eastAsia="仿宋"/>
                <w:sz w:val="24"/>
              </w:rPr>
              <w:t>色</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浑</w:t>
            </w:r>
            <w:r>
              <w:rPr>
                <w:rFonts w:hint="eastAsia" w:ascii="仿宋" w:hAnsi="仿宋" w:eastAsia="仿宋"/>
                <w:sz w:val="24"/>
              </w:rPr>
              <w:t>浊</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血</w:t>
            </w:r>
            <w:r>
              <w:rPr>
                <w:rFonts w:hint="eastAsia" w:ascii="仿宋" w:hAnsi="仿宋" w:eastAsia="仿宋"/>
                <w:sz w:val="24"/>
              </w:rPr>
              <w:t>尿</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其</w:t>
            </w:r>
            <w:r>
              <w:rPr>
                <w:rFonts w:hint="eastAsia" w:ascii="仿宋" w:hAnsi="仿宋" w:eastAsia="仿宋"/>
                <w:sz w:val="24"/>
              </w:rPr>
              <w:t>他</w:t>
            </w:r>
          </w:p>
        </w:tc>
      </w:tr>
      <w:tr w14:paraId="09050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524" w:type="dxa"/>
          </w:tcPr>
          <w:p w14:paraId="08A3840A">
            <w:pPr>
              <w:pStyle w:val="13"/>
              <w:spacing w:before="10"/>
              <w:rPr>
                <w:rFonts w:ascii="Times New Roman"/>
                <w:sz w:val="26"/>
              </w:rPr>
            </w:pPr>
          </w:p>
          <w:p w14:paraId="517C7B26">
            <w:pPr>
              <w:pStyle w:val="13"/>
              <w:ind w:left="106"/>
              <w:rPr>
                <w:rFonts w:ascii="黑体" w:eastAsia="黑体"/>
                <w:sz w:val="24"/>
              </w:rPr>
            </w:pPr>
            <w:r>
              <w:rPr>
                <w:rFonts w:hint="eastAsia" w:ascii="黑体" w:eastAsia="黑体"/>
                <w:sz w:val="24"/>
              </w:rPr>
              <w:t>排便：</w:t>
            </w:r>
          </w:p>
        </w:tc>
        <w:tc>
          <w:tcPr>
            <w:tcW w:w="7797" w:type="dxa"/>
            <w:gridSpan w:val="2"/>
          </w:tcPr>
          <w:p w14:paraId="2EF5BB1E">
            <w:pPr>
              <w:pStyle w:val="13"/>
              <w:spacing w:before="10"/>
              <w:rPr>
                <w:rFonts w:ascii="Times New Roman"/>
                <w:sz w:val="26"/>
              </w:rPr>
            </w:pPr>
          </w:p>
          <w:p w14:paraId="3BE4B802">
            <w:pPr>
              <w:pStyle w:val="13"/>
              <w:tabs>
                <w:tab w:val="left" w:pos="939"/>
                <w:tab w:val="left" w:pos="1770"/>
                <w:tab w:val="left" w:pos="3603"/>
                <w:tab w:val="left" w:pos="4434"/>
              </w:tabs>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正</w:t>
            </w:r>
            <w:r>
              <w:rPr>
                <w:rFonts w:hint="eastAsia" w:ascii="仿宋" w:hAnsi="仿宋" w:eastAsia="仿宋"/>
                <w:sz w:val="24"/>
              </w:rPr>
              <w:t>常</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便</w:t>
            </w:r>
            <w:r>
              <w:rPr>
                <w:rFonts w:hint="eastAsia" w:ascii="仿宋" w:hAnsi="仿宋" w:eastAsia="仿宋"/>
                <w:sz w:val="24"/>
              </w:rPr>
              <w:t>秘</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腹</w:t>
            </w:r>
            <w:r>
              <w:rPr>
                <w:rFonts w:hint="eastAsia" w:ascii="仿宋" w:hAnsi="仿宋" w:eastAsia="仿宋"/>
                <w:spacing w:val="-8"/>
                <w:sz w:val="24"/>
              </w:rPr>
              <w:t>泻</w:t>
            </w:r>
            <w:r>
              <w:rPr>
                <w:rFonts w:hint="eastAsia" w:ascii="仿宋" w:hAnsi="仿宋" w:eastAsia="仿宋"/>
                <w:spacing w:val="-5"/>
                <w:sz w:val="24"/>
              </w:rPr>
              <w:t>（</w:t>
            </w:r>
            <w:r>
              <w:rPr>
                <w:rFonts w:hint="eastAsia" w:ascii="仿宋" w:hAnsi="仿宋" w:eastAsia="仿宋"/>
                <w:spacing w:val="-8"/>
                <w:sz w:val="24"/>
              </w:rPr>
              <w:t>次</w:t>
            </w:r>
            <w:r>
              <w:rPr>
                <w:rFonts w:ascii="Times New Roman" w:hAnsi="Times New Roman" w:eastAsia="Times New Roman"/>
                <w:sz w:val="24"/>
              </w:rPr>
              <w:t>/</w:t>
            </w:r>
            <w:r>
              <w:rPr>
                <w:rFonts w:hint="eastAsia" w:ascii="仿宋" w:hAnsi="仿宋" w:eastAsia="仿宋"/>
                <w:spacing w:val="-5"/>
                <w:sz w:val="24"/>
              </w:rPr>
              <w:t>日</w:t>
            </w:r>
            <w:r>
              <w:rPr>
                <w:rFonts w:hint="eastAsia" w:ascii="仿宋" w:hAnsi="仿宋" w:eastAsia="仿宋"/>
                <w:sz w:val="24"/>
              </w:rPr>
              <w:t>）</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失</w:t>
            </w:r>
            <w:r>
              <w:rPr>
                <w:rFonts w:hint="eastAsia" w:ascii="仿宋" w:hAnsi="仿宋" w:eastAsia="仿宋"/>
                <w:sz w:val="24"/>
              </w:rPr>
              <w:t>禁</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大</w:t>
            </w:r>
            <w:r>
              <w:rPr>
                <w:rFonts w:hint="eastAsia" w:ascii="仿宋" w:hAnsi="仿宋" w:eastAsia="仿宋"/>
                <w:spacing w:val="-8"/>
                <w:sz w:val="24"/>
              </w:rPr>
              <w:t>便</w:t>
            </w:r>
            <w:r>
              <w:rPr>
                <w:rFonts w:hint="eastAsia" w:ascii="仿宋" w:hAnsi="仿宋" w:eastAsia="仿宋"/>
                <w:spacing w:val="-5"/>
                <w:sz w:val="24"/>
              </w:rPr>
              <w:t>变</w:t>
            </w:r>
            <w:r>
              <w:rPr>
                <w:rFonts w:hint="eastAsia" w:ascii="仿宋" w:hAnsi="仿宋" w:eastAsia="仿宋"/>
                <w:sz w:val="24"/>
              </w:rPr>
              <w:t>细</w:t>
            </w:r>
          </w:p>
        </w:tc>
      </w:tr>
      <w:tr w14:paraId="77689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524" w:type="dxa"/>
          </w:tcPr>
          <w:p w14:paraId="60132662">
            <w:pPr>
              <w:pStyle w:val="13"/>
              <w:spacing w:before="10"/>
              <w:rPr>
                <w:rFonts w:ascii="Times New Roman"/>
                <w:sz w:val="26"/>
              </w:rPr>
            </w:pPr>
          </w:p>
          <w:p w14:paraId="180AE432">
            <w:pPr>
              <w:pStyle w:val="13"/>
              <w:ind w:left="106"/>
              <w:rPr>
                <w:rFonts w:ascii="黑体" w:eastAsia="黑体"/>
                <w:sz w:val="24"/>
              </w:rPr>
            </w:pPr>
            <w:r>
              <w:rPr>
                <w:rFonts w:hint="eastAsia" w:ascii="黑体" w:eastAsia="黑体"/>
                <w:sz w:val="24"/>
              </w:rPr>
              <w:t>大便颜色：</w:t>
            </w:r>
          </w:p>
        </w:tc>
        <w:tc>
          <w:tcPr>
            <w:tcW w:w="7797" w:type="dxa"/>
            <w:gridSpan w:val="2"/>
          </w:tcPr>
          <w:p w14:paraId="5FD74AC4">
            <w:pPr>
              <w:pStyle w:val="13"/>
              <w:spacing w:before="10"/>
              <w:rPr>
                <w:rFonts w:ascii="Times New Roman"/>
                <w:sz w:val="26"/>
              </w:rPr>
            </w:pPr>
          </w:p>
          <w:p w14:paraId="1921629D">
            <w:pPr>
              <w:pStyle w:val="13"/>
              <w:tabs>
                <w:tab w:val="left" w:pos="939"/>
                <w:tab w:val="left" w:pos="1770"/>
                <w:tab w:val="left" w:pos="2835"/>
                <w:tab w:val="left" w:pos="3903"/>
              </w:tabs>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正</w:t>
            </w:r>
            <w:r>
              <w:rPr>
                <w:rFonts w:hint="eastAsia" w:ascii="仿宋" w:hAnsi="仿宋" w:eastAsia="仿宋"/>
                <w:sz w:val="24"/>
              </w:rPr>
              <w:t>常</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血</w:t>
            </w:r>
            <w:r>
              <w:rPr>
                <w:rFonts w:hint="eastAsia" w:ascii="仿宋" w:hAnsi="仿宋" w:eastAsia="仿宋"/>
                <w:sz w:val="24"/>
              </w:rPr>
              <w:t>便</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柏</w:t>
            </w:r>
            <w:r>
              <w:rPr>
                <w:rFonts w:hint="eastAsia" w:ascii="仿宋" w:hAnsi="仿宋" w:eastAsia="仿宋"/>
                <w:spacing w:val="-8"/>
                <w:sz w:val="24"/>
              </w:rPr>
              <w:t>油</w:t>
            </w:r>
            <w:r>
              <w:rPr>
                <w:rFonts w:hint="eastAsia" w:ascii="仿宋" w:hAnsi="仿宋" w:eastAsia="仿宋"/>
                <w:sz w:val="24"/>
              </w:rPr>
              <w:t>样</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黏</w:t>
            </w:r>
            <w:r>
              <w:rPr>
                <w:rFonts w:hint="eastAsia" w:ascii="仿宋" w:hAnsi="仿宋" w:eastAsia="仿宋"/>
                <w:spacing w:val="-8"/>
                <w:sz w:val="24"/>
              </w:rPr>
              <w:t>土</w:t>
            </w:r>
            <w:r>
              <w:rPr>
                <w:rFonts w:hint="eastAsia" w:ascii="仿宋" w:hAnsi="仿宋" w:eastAsia="仿宋"/>
                <w:sz w:val="24"/>
              </w:rPr>
              <w:t>色</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其</w:t>
            </w:r>
            <w:r>
              <w:rPr>
                <w:rFonts w:hint="eastAsia" w:ascii="仿宋" w:hAnsi="仿宋" w:eastAsia="仿宋"/>
                <w:sz w:val="24"/>
              </w:rPr>
              <w:t>他</w:t>
            </w:r>
          </w:p>
        </w:tc>
      </w:tr>
      <w:tr w14:paraId="5F3AE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0" w:hRule="atLeast"/>
        </w:trPr>
        <w:tc>
          <w:tcPr>
            <w:tcW w:w="1524" w:type="dxa"/>
          </w:tcPr>
          <w:p w14:paraId="3EE4936C">
            <w:pPr>
              <w:pStyle w:val="13"/>
              <w:rPr>
                <w:rFonts w:ascii="Times New Roman"/>
                <w:sz w:val="24"/>
              </w:rPr>
            </w:pPr>
          </w:p>
          <w:p w14:paraId="62471C14">
            <w:pPr>
              <w:pStyle w:val="13"/>
              <w:spacing w:before="1"/>
              <w:rPr>
                <w:rFonts w:ascii="Times New Roman"/>
                <w:sz w:val="27"/>
              </w:rPr>
            </w:pPr>
          </w:p>
          <w:p w14:paraId="3DF0A243">
            <w:pPr>
              <w:pStyle w:val="13"/>
              <w:ind w:left="106"/>
              <w:rPr>
                <w:rFonts w:ascii="黑体" w:eastAsia="黑体"/>
                <w:sz w:val="24"/>
              </w:rPr>
            </w:pPr>
            <w:r>
              <w:rPr>
                <w:rFonts w:hint="eastAsia" w:ascii="黑体" w:eastAsia="黑体"/>
                <w:sz w:val="24"/>
              </w:rPr>
              <w:t>活动：</w:t>
            </w:r>
          </w:p>
        </w:tc>
        <w:tc>
          <w:tcPr>
            <w:tcW w:w="7797" w:type="dxa"/>
            <w:gridSpan w:val="2"/>
          </w:tcPr>
          <w:p w14:paraId="2C131F93">
            <w:pPr>
              <w:pStyle w:val="13"/>
              <w:spacing w:before="10"/>
              <w:rPr>
                <w:rFonts w:ascii="Times New Roman"/>
                <w:sz w:val="26"/>
              </w:rPr>
            </w:pPr>
          </w:p>
          <w:p w14:paraId="0EBFB1A9">
            <w:pPr>
              <w:pStyle w:val="13"/>
              <w:tabs>
                <w:tab w:val="left" w:pos="949"/>
                <w:tab w:val="left" w:pos="1791"/>
                <w:tab w:val="left" w:pos="3106"/>
                <w:tab w:val="left" w:pos="3949"/>
              </w:tabs>
              <w:spacing w:before="1"/>
              <w:ind w:left="106"/>
              <w:rPr>
                <w:rFonts w:ascii="Times New Roman" w:hAnsi="Times New Roman" w:eastAsia="Times New Roman"/>
                <w:sz w:val="24"/>
              </w:rPr>
            </w:pPr>
            <w:r>
              <w:rPr>
                <w:rFonts w:ascii="Times New Roman" w:hAnsi="Times New Roman" w:eastAsia="Times New Roman"/>
                <w:sz w:val="24"/>
              </w:rPr>
              <w:t>□</w:t>
            </w:r>
            <w:r>
              <w:rPr>
                <w:rFonts w:hint="eastAsia" w:ascii="仿宋" w:hAnsi="仿宋" w:eastAsia="仿宋"/>
                <w:spacing w:val="-5"/>
                <w:sz w:val="24"/>
              </w:rPr>
              <w:t>正</w:t>
            </w:r>
            <w:r>
              <w:rPr>
                <w:rFonts w:hint="eastAsia" w:ascii="仿宋" w:hAnsi="仿宋" w:eastAsia="仿宋"/>
                <w:sz w:val="24"/>
              </w:rPr>
              <w:t>常</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无</w:t>
            </w:r>
            <w:r>
              <w:rPr>
                <w:rFonts w:hint="eastAsia" w:ascii="仿宋" w:hAnsi="仿宋" w:eastAsia="仿宋"/>
                <w:sz w:val="24"/>
              </w:rPr>
              <w:t>力</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室</w:t>
            </w:r>
            <w:r>
              <w:rPr>
                <w:rFonts w:hint="eastAsia" w:ascii="仿宋" w:hAnsi="仿宋" w:eastAsia="仿宋"/>
                <w:spacing w:val="-3"/>
                <w:sz w:val="24"/>
              </w:rPr>
              <w:t>内</w:t>
            </w:r>
            <w:r>
              <w:rPr>
                <w:rFonts w:hint="eastAsia" w:ascii="仿宋" w:hAnsi="仿宋" w:eastAsia="仿宋"/>
                <w:spacing w:val="-5"/>
                <w:sz w:val="24"/>
              </w:rPr>
              <w:t>活</w:t>
            </w:r>
            <w:r>
              <w:rPr>
                <w:rFonts w:hint="eastAsia" w:ascii="仿宋" w:hAnsi="仿宋" w:eastAsia="仿宋"/>
                <w:sz w:val="24"/>
              </w:rPr>
              <w:t>动</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能</w:t>
            </w:r>
            <w:r>
              <w:rPr>
                <w:rFonts w:hint="eastAsia" w:ascii="仿宋" w:hAnsi="仿宋" w:eastAsia="仿宋"/>
                <w:sz w:val="24"/>
              </w:rPr>
              <w:t>坐</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轮</w:t>
            </w:r>
            <w:r>
              <w:rPr>
                <w:rFonts w:hint="eastAsia" w:ascii="仿宋" w:hAnsi="仿宋" w:eastAsia="仿宋"/>
                <w:spacing w:val="-3"/>
                <w:sz w:val="24"/>
              </w:rPr>
              <w:t>椅</w:t>
            </w:r>
            <w:r>
              <w:rPr>
                <w:rFonts w:hint="eastAsia" w:ascii="仿宋" w:hAnsi="仿宋" w:eastAsia="仿宋"/>
                <w:spacing w:val="-5"/>
                <w:sz w:val="24"/>
              </w:rPr>
              <w:t>活</w:t>
            </w:r>
            <w:r>
              <w:rPr>
                <w:rFonts w:hint="eastAsia" w:ascii="仿宋" w:hAnsi="仿宋" w:eastAsia="仿宋"/>
                <w:sz w:val="24"/>
              </w:rPr>
              <w:t>动</w:t>
            </w:r>
            <w:r>
              <w:rPr>
                <w:rFonts w:ascii="Times New Roman" w:hAnsi="Times New Roman" w:eastAsia="Times New Roman"/>
                <w:sz w:val="24"/>
              </w:rPr>
              <w:t>□</w:t>
            </w:r>
            <w:r>
              <w:rPr>
                <w:rFonts w:hint="eastAsia" w:ascii="仿宋" w:hAnsi="仿宋" w:eastAsia="仿宋"/>
                <w:spacing w:val="-5"/>
                <w:sz w:val="24"/>
              </w:rPr>
              <w:t>床</w:t>
            </w:r>
            <w:r>
              <w:rPr>
                <w:rFonts w:hint="eastAsia" w:ascii="仿宋" w:hAnsi="仿宋" w:eastAsia="仿宋"/>
                <w:spacing w:val="-3"/>
                <w:sz w:val="24"/>
              </w:rPr>
              <w:t>上</w:t>
            </w:r>
            <w:r>
              <w:rPr>
                <w:rFonts w:hint="eastAsia" w:ascii="仿宋" w:hAnsi="仿宋" w:eastAsia="仿宋"/>
                <w:spacing w:val="-5"/>
                <w:sz w:val="24"/>
              </w:rPr>
              <w:t>活</w:t>
            </w:r>
            <w:r>
              <w:rPr>
                <w:rFonts w:hint="eastAsia" w:ascii="仿宋" w:hAnsi="仿宋" w:eastAsia="仿宋"/>
                <w:sz w:val="24"/>
              </w:rPr>
              <w:t>动</w:t>
            </w:r>
            <w:r>
              <w:rPr>
                <w:rFonts w:ascii="Times New Roman" w:hAnsi="Times New Roman" w:eastAsia="Times New Roman"/>
                <w:sz w:val="24"/>
              </w:rPr>
              <w:t>□</w:t>
            </w:r>
            <w:r>
              <w:rPr>
                <w:rFonts w:hint="eastAsia" w:ascii="仿宋" w:hAnsi="仿宋" w:eastAsia="仿宋"/>
                <w:spacing w:val="-5"/>
                <w:sz w:val="24"/>
              </w:rPr>
              <w:t>卧</w:t>
            </w:r>
            <w:r>
              <w:rPr>
                <w:rFonts w:hint="eastAsia" w:ascii="仿宋" w:hAnsi="仿宋" w:eastAsia="仿宋"/>
                <w:spacing w:val="-3"/>
                <w:sz w:val="24"/>
              </w:rPr>
              <w:t>床</w:t>
            </w:r>
            <w:r>
              <w:rPr>
                <w:rFonts w:hint="eastAsia" w:ascii="仿宋" w:hAnsi="仿宋" w:eastAsia="仿宋"/>
                <w:spacing w:val="-5"/>
                <w:sz w:val="24"/>
              </w:rPr>
              <w:t>不</w:t>
            </w:r>
            <w:r>
              <w:rPr>
                <w:rFonts w:hint="eastAsia" w:ascii="仿宋" w:hAnsi="仿宋" w:eastAsia="仿宋"/>
                <w:sz w:val="24"/>
              </w:rPr>
              <w:t>起</w:t>
            </w:r>
            <w:r>
              <w:rPr>
                <w:rFonts w:ascii="Times New Roman" w:hAnsi="Times New Roman" w:eastAsia="Times New Roman"/>
                <w:sz w:val="24"/>
              </w:rPr>
              <w:t>□</w:t>
            </w:r>
          </w:p>
          <w:p w14:paraId="5F2AF5C6">
            <w:pPr>
              <w:pStyle w:val="13"/>
              <w:spacing w:before="10"/>
              <w:rPr>
                <w:rFonts w:ascii="Times New Roman"/>
                <w:sz w:val="21"/>
              </w:rPr>
            </w:pPr>
          </w:p>
          <w:p w14:paraId="49796B9B">
            <w:pPr>
              <w:pStyle w:val="13"/>
              <w:tabs>
                <w:tab w:val="left" w:pos="6538"/>
              </w:tabs>
              <w:ind w:left="106"/>
              <w:rPr>
                <w:rFonts w:ascii="仿宋" w:hAnsi="仿宋" w:eastAsia="仿宋"/>
                <w:sz w:val="24"/>
              </w:rPr>
            </w:pPr>
            <w:r>
              <w:rPr>
                <w:rFonts w:hint="eastAsia" w:ascii="仿宋" w:hAnsi="仿宋" w:eastAsia="仿宋"/>
                <w:spacing w:val="-5"/>
                <w:sz w:val="24"/>
              </w:rPr>
              <w:t>偏</w:t>
            </w:r>
            <w:r>
              <w:rPr>
                <w:rFonts w:hint="eastAsia" w:ascii="仿宋" w:hAnsi="仿宋" w:eastAsia="仿宋"/>
                <w:spacing w:val="-8"/>
                <w:sz w:val="24"/>
              </w:rPr>
              <w:t>瘫</w:t>
            </w:r>
            <w:r>
              <w:rPr>
                <w:rFonts w:hint="eastAsia" w:ascii="仿宋" w:hAnsi="仿宋" w:eastAsia="仿宋"/>
                <w:spacing w:val="-5"/>
                <w:sz w:val="24"/>
              </w:rPr>
              <w:t>（</w:t>
            </w:r>
            <w:r>
              <w:rPr>
                <w:rFonts w:ascii="Times New Roman" w:hAnsi="Times New Roman" w:eastAsia="Times New Roman"/>
                <w:spacing w:val="-5"/>
                <w:sz w:val="24"/>
              </w:rPr>
              <w:t>□</w:t>
            </w:r>
            <w:r>
              <w:rPr>
                <w:rFonts w:hint="eastAsia" w:ascii="仿宋" w:hAnsi="仿宋" w:eastAsia="仿宋"/>
                <w:spacing w:val="-5"/>
                <w:sz w:val="24"/>
              </w:rPr>
              <w:t>左</w:t>
            </w:r>
            <w:r>
              <w:rPr>
                <w:rFonts w:hint="eastAsia" w:ascii="仿宋" w:hAnsi="仿宋" w:eastAsia="仿宋"/>
                <w:spacing w:val="-8"/>
                <w:sz w:val="24"/>
              </w:rPr>
              <w:t>上</w:t>
            </w:r>
            <w:r>
              <w:rPr>
                <w:rFonts w:hint="eastAsia" w:ascii="仿宋" w:hAnsi="仿宋" w:eastAsia="仿宋"/>
                <w:sz w:val="24"/>
              </w:rPr>
              <w:t>肢</w:t>
            </w:r>
            <w:r>
              <w:rPr>
                <w:rFonts w:ascii="Times New Roman" w:hAnsi="Times New Roman" w:eastAsia="Times New Roman"/>
                <w:spacing w:val="-4"/>
                <w:sz w:val="24"/>
              </w:rPr>
              <w:t>□</w:t>
            </w:r>
            <w:r>
              <w:rPr>
                <w:rFonts w:hint="eastAsia" w:ascii="仿宋" w:hAnsi="仿宋" w:eastAsia="仿宋"/>
                <w:spacing w:val="-5"/>
                <w:sz w:val="24"/>
              </w:rPr>
              <w:t>左</w:t>
            </w:r>
            <w:r>
              <w:rPr>
                <w:rFonts w:hint="eastAsia" w:ascii="仿宋" w:hAnsi="仿宋" w:eastAsia="仿宋"/>
                <w:spacing w:val="-8"/>
                <w:sz w:val="24"/>
              </w:rPr>
              <w:t>下</w:t>
            </w:r>
            <w:r>
              <w:rPr>
                <w:rFonts w:hint="eastAsia" w:ascii="仿宋" w:hAnsi="仿宋" w:eastAsia="仿宋"/>
                <w:sz w:val="24"/>
              </w:rPr>
              <w:t>肢</w:t>
            </w:r>
            <w:r>
              <w:rPr>
                <w:rFonts w:ascii="Times New Roman" w:hAnsi="Times New Roman" w:eastAsia="Times New Roman"/>
                <w:spacing w:val="-4"/>
                <w:sz w:val="24"/>
              </w:rPr>
              <w:t>□</w:t>
            </w:r>
            <w:r>
              <w:rPr>
                <w:rFonts w:hint="eastAsia" w:ascii="仿宋" w:hAnsi="仿宋" w:eastAsia="仿宋"/>
                <w:spacing w:val="-5"/>
                <w:sz w:val="24"/>
              </w:rPr>
              <w:t>右</w:t>
            </w:r>
            <w:r>
              <w:rPr>
                <w:rFonts w:hint="eastAsia" w:ascii="仿宋" w:hAnsi="仿宋" w:eastAsia="仿宋"/>
                <w:spacing w:val="-8"/>
                <w:sz w:val="24"/>
              </w:rPr>
              <w:t>上</w:t>
            </w:r>
            <w:r>
              <w:rPr>
                <w:rFonts w:hint="eastAsia" w:ascii="仿宋" w:hAnsi="仿宋" w:eastAsia="仿宋"/>
                <w:sz w:val="24"/>
              </w:rPr>
              <w:t>肢</w:t>
            </w:r>
            <w:r>
              <w:rPr>
                <w:rFonts w:ascii="Times New Roman" w:hAnsi="Times New Roman" w:eastAsia="Times New Roman"/>
                <w:spacing w:val="-4"/>
                <w:sz w:val="24"/>
              </w:rPr>
              <w:t>□</w:t>
            </w:r>
            <w:r>
              <w:rPr>
                <w:rFonts w:hint="eastAsia" w:ascii="仿宋" w:hAnsi="仿宋" w:eastAsia="仿宋"/>
                <w:spacing w:val="-5"/>
                <w:sz w:val="24"/>
              </w:rPr>
              <w:t>右</w:t>
            </w:r>
            <w:r>
              <w:rPr>
                <w:rFonts w:hint="eastAsia" w:ascii="仿宋" w:hAnsi="仿宋" w:eastAsia="仿宋"/>
                <w:spacing w:val="-8"/>
                <w:sz w:val="24"/>
              </w:rPr>
              <w:t>下</w:t>
            </w:r>
            <w:r>
              <w:rPr>
                <w:rFonts w:hint="eastAsia" w:ascii="仿宋" w:hAnsi="仿宋" w:eastAsia="仿宋"/>
                <w:spacing w:val="-5"/>
                <w:sz w:val="24"/>
              </w:rPr>
              <w:t>肢</w:t>
            </w:r>
            <w:r>
              <w:rPr>
                <w:rFonts w:hint="eastAsia" w:ascii="仿宋" w:hAnsi="仿宋" w:eastAsia="仿宋"/>
                <w:sz w:val="24"/>
              </w:rPr>
              <w:t>）</w:t>
            </w:r>
            <w:r>
              <w:rPr>
                <w:rFonts w:ascii="Times New Roman" w:hAnsi="Times New Roman" w:eastAsia="Times New Roman"/>
                <w:spacing w:val="-4"/>
                <w:sz w:val="24"/>
              </w:rPr>
              <w:t>□</w:t>
            </w:r>
            <w:r>
              <w:rPr>
                <w:rFonts w:hint="eastAsia" w:ascii="仿宋" w:hAnsi="仿宋" w:eastAsia="仿宋"/>
                <w:spacing w:val="-5"/>
                <w:sz w:val="24"/>
              </w:rPr>
              <w:t>截</w:t>
            </w:r>
            <w:r>
              <w:rPr>
                <w:rFonts w:hint="eastAsia" w:ascii="仿宋" w:hAnsi="仿宋" w:eastAsia="仿宋"/>
                <w:spacing w:val="-8"/>
                <w:sz w:val="24"/>
              </w:rPr>
              <w:t>瘫</w:t>
            </w:r>
            <w:r>
              <w:rPr>
                <w:rFonts w:hint="eastAsia" w:ascii="仿宋" w:hAnsi="仿宋" w:eastAsia="仿宋"/>
                <w:spacing w:val="-6"/>
                <w:sz w:val="24"/>
              </w:rPr>
              <w:t>（</w:t>
            </w:r>
            <w:r>
              <w:rPr>
                <w:rFonts w:ascii="Times New Roman" w:hAnsi="Times New Roman" w:eastAsia="Times New Roman"/>
                <w:spacing w:val="-6"/>
                <w:sz w:val="24"/>
              </w:rPr>
              <w:t>□</w:t>
            </w:r>
            <w:r>
              <w:rPr>
                <w:rFonts w:hint="eastAsia" w:ascii="仿宋" w:hAnsi="仿宋" w:eastAsia="仿宋"/>
                <w:spacing w:val="-5"/>
                <w:sz w:val="24"/>
              </w:rPr>
              <w:t>高</w:t>
            </w:r>
            <w:r>
              <w:rPr>
                <w:rFonts w:hint="eastAsia" w:ascii="仿宋" w:hAnsi="仿宋" w:eastAsia="仿宋"/>
                <w:sz w:val="24"/>
              </w:rPr>
              <w:t>位</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低</w:t>
            </w:r>
            <w:r>
              <w:rPr>
                <w:rFonts w:hint="eastAsia" w:ascii="仿宋" w:hAnsi="仿宋" w:eastAsia="仿宋"/>
                <w:spacing w:val="-8"/>
                <w:sz w:val="24"/>
              </w:rPr>
              <w:t>位</w:t>
            </w:r>
            <w:r>
              <w:rPr>
                <w:rFonts w:hint="eastAsia" w:ascii="仿宋" w:hAnsi="仿宋" w:eastAsia="仿宋"/>
                <w:sz w:val="24"/>
              </w:rPr>
              <w:t>）</w:t>
            </w:r>
          </w:p>
        </w:tc>
      </w:tr>
      <w:tr w14:paraId="47936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524" w:type="dxa"/>
          </w:tcPr>
          <w:p w14:paraId="48CC38F2">
            <w:pPr>
              <w:pStyle w:val="13"/>
              <w:spacing w:before="10"/>
              <w:rPr>
                <w:rFonts w:ascii="Times New Roman"/>
                <w:sz w:val="26"/>
              </w:rPr>
            </w:pPr>
          </w:p>
          <w:p w14:paraId="7ADCD5C0">
            <w:pPr>
              <w:pStyle w:val="13"/>
              <w:ind w:left="106"/>
              <w:rPr>
                <w:rFonts w:ascii="黑体" w:eastAsia="黑体"/>
                <w:sz w:val="24"/>
              </w:rPr>
            </w:pPr>
            <w:r>
              <w:rPr>
                <w:rFonts w:hint="eastAsia" w:ascii="黑体" w:eastAsia="黑体"/>
                <w:sz w:val="24"/>
              </w:rPr>
              <w:t>自理能力：</w:t>
            </w:r>
          </w:p>
        </w:tc>
        <w:tc>
          <w:tcPr>
            <w:tcW w:w="7797" w:type="dxa"/>
            <w:gridSpan w:val="2"/>
          </w:tcPr>
          <w:p w14:paraId="17D15850">
            <w:pPr>
              <w:pStyle w:val="13"/>
              <w:spacing w:before="10"/>
              <w:rPr>
                <w:rFonts w:ascii="Times New Roman"/>
                <w:sz w:val="26"/>
              </w:rPr>
            </w:pPr>
          </w:p>
          <w:p w14:paraId="17E7FD8F">
            <w:pPr>
              <w:pStyle w:val="13"/>
              <w:tabs>
                <w:tab w:val="left" w:pos="939"/>
                <w:tab w:val="left" w:pos="3082"/>
                <w:tab w:val="left" w:pos="3915"/>
                <w:tab w:val="left" w:pos="4746"/>
              </w:tabs>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自</w:t>
            </w:r>
            <w:r>
              <w:rPr>
                <w:rFonts w:hint="eastAsia" w:ascii="仿宋" w:hAnsi="仿宋" w:eastAsia="仿宋"/>
                <w:sz w:val="24"/>
              </w:rPr>
              <w:t>理</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需</w:t>
            </w:r>
            <w:r>
              <w:rPr>
                <w:rFonts w:hint="eastAsia" w:ascii="仿宋" w:hAnsi="仿宋" w:eastAsia="仿宋"/>
                <w:spacing w:val="-8"/>
                <w:sz w:val="24"/>
              </w:rPr>
              <w:t>要</w:t>
            </w:r>
            <w:r>
              <w:rPr>
                <w:rFonts w:hint="eastAsia" w:ascii="仿宋" w:hAnsi="仿宋" w:eastAsia="仿宋"/>
                <w:spacing w:val="-5"/>
                <w:sz w:val="24"/>
              </w:rPr>
              <w:t>帮</w:t>
            </w:r>
            <w:r>
              <w:rPr>
                <w:rFonts w:hint="eastAsia" w:ascii="仿宋" w:hAnsi="仿宋" w:eastAsia="仿宋"/>
                <w:spacing w:val="-8"/>
                <w:sz w:val="24"/>
              </w:rPr>
              <w:t>助</w:t>
            </w:r>
            <w:r>
              <w:rPr>
                <w:rFonts w:hint="eastAsia" w:ascii="仿宋" w:hAnsi="仿宋" w:eastAsia="仿宋"/>
                <w:spacing w:val="-6"/>
                <w:sz w:val="24"/>
              </w:rPr>
              <w:t>（</w:t>
            </w:r>
            <w:r>
              <w:rPr>
                <w:rFonts w:ascii="Times New Roman" w:hAnsi="Times New Roman" w:eastAsia="Times New Roman"/>
                <w:spacing w:val="-6"/>
                <w:sz w:val="24"/>
              </w:rPr>
              <w:t>□</w:t>
            </w:r>
            <w:r>
              <w:rPr>
                <w:rFonts w:hint="eastAsia" w:ascii="仿宋" w:hAnsi="仿宋" w:eastAsia="仿宋"/>
                <w:spacing w:val="-5"/>
                <w:sz w:val="24"/>
              </w:rPr>
              <w:t>进</w:t>
            </w:r>
            <w:r>
              <w:rPr>
                <w:rFonts w:hint="eastAsia" w:ascii="仿宋" w:hAnsi="仿宋" w:eastAsia="仿宋"/>
                <w:sz w:val="24"/>
              </w:rPr>
              <w:t>食</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入</w:t>
            </w:r>
            <w:r>
              <w:rPr>
                <w:rFonts w:hint="eastAsia" w:ascii="仿宋" w:hAnsi="仿宋" w:eastAsia="仿宋"/>
                <w:sz w:val="24"/>
              </w:rPr>
              <w:t>厕</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淋</w:t>
            </w:r>
            <w:r>
              <w:rPr>
                <w:rFonts w:hint="eastAsia" w:ascii="仿宋" w:hAnsi="仿宋" w:eastAsia="仿宋"/>
                <w:sz w:val="24"/>
              </w:rPr>
              <w:t>浴</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穿</w:t>
            </w:r>
            <w:r>
              <w:rPr>
                <w:rFonts w:hint="eastAsia" w:ascii="仿宋" w:hAnsi="仿宋" w:eastAsia="仿宋"/>
                <w:sz w:val="24"/>
              </w:rPr>
              <w:t>衣</w:t>
            </w:r>
            <w:r>
              <w:rPr>
                <w:rFonts w:ascii="Times New Roman" w:hAnsi="Times New Roman" w:eastAsia="Times New Roman"/>
                <w:spacing w:val="-4"/>
                <w:sz w:val="24"/>
              </w:rPr>
              <w:t>□</w:t>
            </w:r>
            <w:r>
              <w:rPr>
                <w:rFonts w:hint="eastAsia" w:ascii="仿宋" w:hAnsi="仿宋" w:eastAsia="仿宋"/>
                <w:spacing w:val="-5"/>
                <w:sz w:val="24"/>
              </w:rPr>
              <w:t>行</w:t>
            </w:r>
            <w:r>
              <w:rPr>
                <w:rFonts w:hint="eastAsia" w:ascii="仿宋" w:hAnsi="仿宋" w:eastAsia="仿宋"/>
                <w:spacing w:val="-8"/>
                <w:sz w:val="24"/>
              </w:rPr>
              <w:t>走</w:t>
            </w:r>
            <w:r>
              <w:rPr>
                <w:rFonts w:hint="eastAsia" w:ascii="仿宋" w:hAnsi="仿宋" w:eastAsia="仿宋"/>
                <w:spacing w:val="-6"/>
                <w:sz w:val="24"/>
              </w:rPr>
              <w:t>）</w:t>
            </w:r>
            <w:r>
              <w:rPr>
                <w:rFonts w:ascii="Times New Roman" w:hAnsi="Times New Roman" w:eastAsia="Times New Roman"/>
                <w:spacing w:val="-6"/>
                <w:sz w:val="24"/>
              </w:rPr>
              <w:t>□</w:t>
            </w:r>
            <w:r>
              <w:rPr>
                <w:rFonts w:hint="eastAsia" w:ascii="仿宋" w:hAnsi="仿宋" w:eastAsia="仿宋"/>
                <w:spacing w:val="-5"/>
                <w:sz w:val="24"/>
              </w:rPr>
              <w:t>完</w:t>
            </w:r>
            <w:r>
              <w:rPr>
                <w:rFonts w:hint="eastAsia" w:ascii="仿宋" w:hAnsi="仿宋" w:eastAsia="仿宋"/>
                <w:spacing w:val="-8"/>
                <w:sz w:val="24"/>
              </w:rPr>
              <w:t>全</w:t>
            </w:r>
            <w:r>
              <w:rPr>
                <w:rFonts w:hint="eastAsia" w:ascii="仿宋" w:hAnsi="仿宋" w:eastAsia="仿宋"/>
                <w:spacing w:val="-5"/>
                <w:sz w:val="24"/>
              </w:rPr>
              <w:t>依</w:t>
            </w:r>
            <w:r>
              <w:rPr>
                <w:rFonts w:hint="eastAsia" w:ascii="仿宋" w:hAnsi="仿宋" w:eastAsia="仿宋"/>
                <w:sz w:val="24"/>
              </w:rPr>
              <w:t>赖</w:t>
            </w:r>
          </w:p>
        </w:tc>
      </w:tr>
    </w:tbl>
    <w:p w14:paraId="638351E3">
      <w:pPr>
        <w:rPr>
          <w:sz w:val="24"/>
        </w:rPr>
        <w:sectPr>
          <w:pgSz w:w="11910" w:h="16840"/>
          <w:pgMar w:top="1580" w:right="780" w:bottom="1860" w:left="880" w:header="0" w:footer="1757" w:gutter="0"/>
          <w:cols w:space="720" w:num="1"/>
        </w:sectPr>
      </w:pPr>
    </w:p>
    <w:p w14:paraId="34D3A62B">
      <w:pPr>
        <w:pStyle w:val="5"/>
        <w:rPr>
          <w:rFonts w:ascii="Times New Roman"/>
          <w:sz w:val="20"/>
        </w:rPr>
      </w:pPr>
    </w:p>
    <w:p w14:paraId="63B95D76">
      <w:pPr>
        <w:pStyle w:val="5"/>
        <w:spacing w:before="6"/>
        <w:rPr>
          <w:rFonts w:ascii="Times New Roman"/>
          <w:sz w:val="18"/>
        </w:rPr>
      </w:pPr>
    </w:p>
    <w:tbl>
      <w:tblPr>
        <w:tblStyle w:val="8"/>
        <w:tblW w:w="0" w:type="auto"/>
        <w:tblInd w:w="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4"/>
        <w:gridCol w:w="873"/>
        <w:gridCol w:w="437"/>
        <w:gridCol w:w="6487"/>
      </w:tblGrid>
      <w:tr w14:paraId="1B538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524" w:type="dxa"/>
          </w:tcPr>
          <w:p w14:paraId="632D9B02">
            <w:pPr>
              <w:pStyle w:val="13"/>
              <w:spacing w:before="10"/>
              <w:rPr>
                <w:rFonts w:ascii="Times New Roman"/>
                <w:sz w:val="26"/>
              </w:rPr>
            </w:pPr>
          </w:p>
          <w:p w14:paraId="681D21D1">
            <w:pPr>
              <w:pStyle w:val="13"/>
              <w:ind w:left="106"/>
              <w:rPr>
                <w:rFonts w:ascii="黑体" w:eastAsia="黑体"/>
                <w:sz w:val="24"/>
              </w:rPr>
            </w:pPr>
            <w:r>
              <w:rPr>
                <w:rFonts w:hint="eastAsia" w:ascii="黑体" w:eastAsia="黑体"/>
                <w:sz w:val="24"/>
              </w:rPr>
              <w:t>睡眠：</w:t>
            </w:r>
          </w:p>
        </w:tc>
        <w:tc>
          <w:tcPr>
            <w:tcW w:w="7797" w:type="dxa"/>
            <w:gridSpan w:val="3"/>
          </w:tcPr>
          <w:p w14:paraId="5B7FC976">
            <w:pPr>
              <w:pStyle w:val="13"/>
              <w:spacing w:before="10"/>
              <w:rPr>
                <w:rFonts w:ascii="Times New Roman"/>
                <w:sz w:val="26"/>
              </w:rPr>
            </w:pPr>
          </w:p>
          <w:p w14:paraId="6F687580">
            <w:pPr>
              <w:pStyle w:val="13"/>
              <w:tabs>
                <w:tab w:val="left" w:pos="4290"/>
              </w:tabs>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正</w:t>
            </w:r>
            <w:r>
              <w:rPr>
                <w:rFonts w:hint="eastAsia" w:ascii="仿宋" w:hAnsi="仿宋" w:eastAsia="仿宋"/>
                <w:sz w:val="24"/>
              </w:rPr>
              <w:t>常</w:t>
            </w:r>
            <w:r>
              <w:rPr>
                <w:rFonts w:ascii="Times New Roman" w:hAnsi="Times New Roman" w:eastAsia="Times New Roman"/>
                <w:spacing w:val="-4"/>
                <w:sz w:val="24"/>
              </w:rPr>
              <w:t>□</w:t>
            </w:r>
            <w:r>
              <w:rPr>
                <w:rFonts w:hint="eastAsia" w:ascii="仿宋" w:hAnsi="仿宋" w:eastAsia="仿宋"/>
                <w:spacing w:val="-5"/>
                <w:sz w:val="24"/>
              </w:rPr>
              <w:t>失</w:t>
            </w:r>
            <w:r>
              <w:rPr>
                <w:rFonts w:hint="eastAsia" w:ascii="仿宋" w:hAnsi="仿宋" w:eastAsia="仿宋"/>
                <w:sz w:val="24"/>
              </w:rPr>
              <w:t>眠</w:t>
            </w:r>
            <w:r>
              <w:rPr>
                <w:rFonts w:ascii="Times New Roman" w:hAnsi="Times New Roman" w:eastAsia="Times New Roman"/>
                <w:spacing w:val="-4"/>
                <w:sz w:val="24"/>
              </w:rPr>
              <w:t>□</w:t>
            </w:r>
            <w:r>
              <w:rPr>
                <w:rFonts w:hint="eastAsia" w:ascii="仿宋" w:hAnsi="仿宋" w:eastAsia="仿宋"/>
                <w:spacing w:val="-5"/>
                <w:sz w:val="24"/>
              </w:rPr>
              <w:t>早</w:t>
            </w:r>
            <w:r>
              <w:rPr>
                <w:rFonts w:hint="eastAsia" w:ascii="仿宋" w:hAnsi="仿宋" w:eastAsia="仿宋"/>
                <w:sz w:val="24"/>
              </w:rPr>
              <w:t>醒</w:t>
            </w:r>
            <w:r>
              <w:rPr>
                <w:rFonts w:ascii="Times New Roman" w:hAnsi="Times New Roman" w:eastAsia="Times New Roman"/>
                <w:spacing w:val="-4"/>
                <w:sz w:val="24"/>
              </w:rPr>
              <w:t>□</w:t>
            </w:r>
            <w:r>
              <w:rPr>
                <w:rFonts w:hint="eastAsia" w:ascii="仿宋" w:hAnsi="仿宋" w:eastAsia="仿宋"/>
                <w:spacing w:val="-5"/>
                <w:sz w:val="24"/>
              </w:rPr>
              <w:t>多</w:t>
            </w:r>
            <w:r>
              <w:rPr>
                <w:rFonts w:hint="eastAsia" w:ascii="仿宋" w:hAnsi="仿宋" w:eastAsia="仿宋"/>
                <w:sz w:val="24"/>
              </w:rPr>
              <w:t>梦</w:t>
            </w:r>
            <w:r>
              <w:rPr>
                <w:rFonts w:ascii="Times New Roman" w:hAnsi="Times New Roman" w:eastAsia="Times New Roman"/>
                <w:spacing w:val="-4"/>
                <w:sz w:val="24"/>
              </w:rPr>
              <w:t>□</w:t>
            </w:r>
            <w:r>
              <w:rPr>
                <w:rFonts w:hint="eastAsia" w:ascii="仿宋" w:hAnsi="仿宋" w:eastAsia="仿宋"/>
                <w:spacing w:val="-5"/>
                <w:sz w:val="24"/>
              </w:rPr>
              <w:t>日</w:t>
            </w:r>
            <w:r>
              <w:rPr>
                <w:rFonts w:hint="eastAsia" w:ascii="仿宋" w:hAnsi="仿宋" w:eastAsia="仿宋"/>
                <w:spacing w:val="-8"/>
                <w:sz w:val="24"/>
              </w:rPr>
              <w:t>夜</w:t>
            </w:r>
            <w:r>
              <w:rPr>
                <w:rFonts w:hint="eastAsia" w:ascii="仿宋" w:hAnsi="仿宋" w:eastAsia="仿宋"/>
                <w:spacing w:val="-5"/>
                <w:sz w:val="24"/>
              </w:rPr>
              <w:t>颠</w:t>
            </w:r>
            <w:r>
              <w:rPr>
                <w:rFonts w:hint="eastAsia" w:ascii="仿宋" w:hAnsi="仿宋" w:eastAsia="仿宋"/>
                <w:sz w:val="24"/>
              </w:rPr>
              <w:t>倒</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服</w:t>
            </w:r>
            <w:r>
              <w:rPr>
                <w:rFonts w:hint="eastAsia" w:ascii="仿宋" w:hAnsi="仿宋" w:eastAsia="仿宋"/>
                <w:spacing w:val="-8"/>
                <w:sz w:val="24"/>
              </w:rPr>
              <w:t>镇</w:t>
            </w:r>
            <w:r>
              <w:rPr>
                <w:rFonts w:hint="eastAsia" w:ascii="仿宋" w:hAnsi="仿宋" w:eastAsia="仿宋"/>
                <w:spacing w:val="-5"/>
                <w:sz w:val="24"/>
              </w:rPr>
              <w:t>静</w:t>
            </w:r>
            <w:r>
              <w:rPr>
                <w:rFonts w:hint="eastAsia" w:ascii="仿宋" w:hAnsi="仿宋" w:eastAsia="仿宋"/>
                <w:spacing w:val="-8"/>
                <w:sz w:val="24"/>
              </w:rPr>
              <w:t>剂</w:t>
            </w:r>
            <w:r>
              <w:rPr>
                <w:rFonts w:hint="eastAsia" w:ascii="仿宋" w:hAnsi="仿宋" w:eastAsia="仿宋"/>
                <w:spacing w:val="-5"/>
                <w:sz w:val="24"/>
              </w:rPr>
              <w:t>（</w:t>
            </w:r>
            <w:r>
              <w:rPr>
                <w:rFonts w:hint="eastAsia" w:ascii="仿宋" w:hAnsi="仿宋" w:eastAsia="仿宋"/>
                <w:spacing w:val="-8"/>
                <w:sz w:val="24"/>
              </w:rPr>
              <w:t>药</w:t>
            </w:r>
            <w:r>
              <w:rPr>
                <w:rFonts w:hint="eastAsia" w:ascii="仿宋" w:hAnsi="仿宋" w:eastAsia="仿宋"/>
                <w:spacing w:val="-5"/>
                <w:sz w:val="24"/>
              </w:rPr>
              <w:t>名</w:t>
            </w:r>
            <w:r>
              <w:rPr>
                <w:rFonts w:hint="eastAsia" w:ascii="仿宋" w:hAnsi="仿宋" w:eastAsia="仿宋"/>
                <w:spacing w:val="-8"/>
                <w:sz w:val="24"/>
              </w:rPr>
              <w:t>剂</w:t>
            </w:r>
            <w:r>
              <w:rPr>
                <w:rFonts w:hint="eastAsia" w:ascii="仿宋" w:hAnsi="仿宋" w:eastAsia="仿宋"/>
                <w:spacing w:val="-5"/>
                <w:sz w:val="24"/>
              </w:rPr>
              <w:t>量</w:t>
            </w:r>
            <w:r>
              <w:rPr>
                <w:rFonts w:hint="eastAsia" w:ascii="仿宋" w:hAnsi="仿宋" w:eastAsia="仿宋"/>
                <w:sz w:val="24"/>
              </w:rPr>
              <w:t>）</w:t>
            </w:r>
          </w:p>
        </w:tc>
      </w:tr>
      <w:tr w14:paraId="291D2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2834" w:type="dxa"/>
            <w:gridSpan w:val="3"/>
          </w:tcPr>
          <w:p w14:paraId="5CA5BD4F">
            <w:pPr>
              <w:pStyle w:val="13"/>
              <w:spacing w:before="10"/>
              <w:rPr>
                <w:rFonts w:ascii="Times New Roman"/>
                <w:sz w:val="26"/>
              </w:rPr>
            </w:pPr>
          </w:p>
          <w:p w14:paraId="34DE5ED9">
            <w:pPr>
              <w:pStyle w:val="13"/>
              <w:spacing w:before="1"/>
              <w:ind w:left="106"/>
              <w:rPr>
                <w:rFonts w:ascii="黑体" w:eastAsia="黑体"/>
                <w:sz w:val="24"/>
              </w:rPr>
            </w:pPr>
            <w:r>
              <w:rPr>
                <w:rFonts w:hint="eastAsia" w:ascii="黑体" w:eastAsia="黑体"/>
                <w:sz w:val="24"/>
              </w:rPr>
              <w:t>昼夜总睡眠时间：</w:t>
            </w:r>
          </w:p>
        </w:tc>
        <w:tc>
          <w:tcPr>
            <w:tcW w:w="6487" w:type="dxa"/>
          </w:tcPr>
          <w:p w14:paraId="1B8E3472">
            <w:pPr>
              <w:pStyle w:val="13"/>
              <w:spacing w:before="10"/>
              <w:rPr>
                <w:rFonts w:ascii="Times New Roman"/>
                <w:sz w:val="26"/>
              </w:rPr>
            </w:pPr>
          </w:p>
          <w:p w14:paraId="1803DAE4">
            <w:pPr>
              <w:pStyle w:val="13"/>
              <w:tabs>
                <w:tab w:val="left" w:pos="1751"/>
                <w:tab w:val="left" w:pos="3061"/>
              </w:tabs>
              <w:spacing w:before="1"/>
              <w:ind w:left="107"/>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小</w:t>
            </w:r>
            <w:r>
              <w:rPr>
                <w:rFonts w:hint="eastAsia" w:ascii="仿宋" w:hAnsi="仿宋" w:eastAsia="仿宋"/>
                <w:sz w:val="24"/>
              </w:rPr>
              <w:t>于</w:t>
            </w:r>
            <w:r>
              <w:rPr>
                <w:rFonts w:ascii="Times New Roman" w:hAnsi="Times New Roman" w:eastAsia="Times New Roman"/>
                <w:sz w:val="24"/>
              </w:rPr>
              <w:t>4</w:t>
            </w:r>
            <w:r>
              <w:rPr>
                <w:rFonts w:hint="eastAsia" w:ascii="仿宋" w:hAnsi="仿宋" w:eastAsia="仿宋"/>
                <w:spacing w:val="-5"/>
                <w:sz w:val="24"/>
              </w:rPr>
              <w:t>小</w:t>
            </w:r>
            <w:r>
              <w:rPr>
                <w:rFonts w:hint="eastAsia" w:ascii="仿宋" w:hAnsi="仿宋" w:eastAsia="仿宋"/>
                <w:sz w:val="24"/>
              </w:rPr>
              <w:t>时</w:t>
            </w:r>
            <w:r>
              <w:rPr>
                <w:rFonts w:hint="eastAsia" w:ascii="仿宋" w:hAnsi="仿宋" w:eastAsia="仿宋"/>
                <w:sz w:val="24"/>
              </w:rPr>
              <w:tab/>
            </w:r>
            <w:r>
              <w:rPr>
                <w:rFonts w:ascii="Times New Roman" w:hAnsi="Times New Roman" w:eastAsia="Times New Roman"/>
                <w:spacing w:val="-3"/>
                <w:sz w:val="24"/>
              </w:rPr>
              <w:t>□6-8</w:t>
            </w:r>
            <w:r>
              <w:rPr>
                <w:rFonts w:hint="eastAsia" w:ascii="仿宋" w:hAnsi="仿宋" w:eastAsia="仿宋"/>
                <w:spacing w:val="-5"/>
                <w:sz w:val="24"/>
              </w:rPr>
              <w:t>小</w:t>
            </w:r>
            <w:r>
              <w:rPr>
                <w:rFonts w:hint="eastAsia" w:ascii="仿宋" w:hAnsi="仿宋" w:eastAsia="仿宋"/>
                <w:sz w:val="24"/>
              </w:rPr>
              <w:t>时</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大</w:t>
            </w:r>
            <w:r>
              <w:rPr>
                <w:rFonts w:hint="eastAsia" w:ascii="仿宋" w:hAnsi="仿宋" w:eastAsia="仿宋"/>
                <w:sz w:val="24"/>
              </w:rPr>
              <w:t>于</w:t>
            </w:r>
            <w:r>
              <w:rPr>
                <w:rFonts w:ascii="Times New Roman" w:hAnsi="Times New Roman" w:eastAsia="Times New Roman"/>
                <w:sz w:val="24"/>
              </w:rPr>
              <w:t>12</w:t>
            </w:r>
            <w:r>
              <w:rPr>
                <w:rFonts w:hint="eastAsia" w:ascii="仿宋" w:hAnsi="仿宋" w:eastAsia="仿宋"/>
                <w:spacing w:val="-5"/>
                <w:sz w:val="24"/>
              </w:rPr>
              <w:t>小</w:t>
            </w:r>
            <w:r>
              <w:rPr>
                <w:rFonts w:hint="eastAsia" w:ascii="仿宋" w:hAnsi="仿宋" w:eastAsia="仿宋"/>
                <w:sz w:val="24"/>
              </w:rPr>
              <w:t>时</w:t>
            </w:r>
          </w:p>
        </w:tc>
      </w:tr>
      <w:tr w14:paraId="7BE89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0" w:hRule="atLeast"/>
        </w:trPr>
        <w:tc>
          <w:tcPr>
            <w:tcW w:w="1524" w:type="dxa"/>
          </w:tcPr>
          <w:p w14:paraId="36D22C5A">
            <w:pPr>
              <w:pStyle w:val="13"/>
              <w:rPr>
                <w:rFonts w:ascii="Times New Roman"/>
                <w:sz w:val="24"/>
              </w:rPr>
            </w:pPr>
          </w:p>
          <w:p w14:paraId="43681B7D">
            <w:pPr>
              <w:pStyle w:val="13"/>
              <w:spacing w:before="2"/>
              <w:rPr>
                <w:rFonts w:ascii="Times New Roman"/>
                <w:sz w:val="27"/>
              </w:rPr>
            </w:pPr>
          </w:p>
          <w:p w14:paraId="512C2021">
            <w:pPr>
              <w:pStyle w:val="13"/>
              <w:ind w:left="106"/>
              <w:rPr>
                <w:rFonts w:ascii="黑体" w:eastAsia="黑体"/>
                <w:sz w:val="24"/>
              </w:rPr>
            </w:pPr>
            <w:r>
              <w:rPr>
                <w:rFonts w:hint="eastAsia" w:ascii="黑体" w:eastAsia="黑体"/>
                <w:sz w:val="24"/>
              </w:rPr>
              <w:t>感觉：</w:t>
            </w:r>
          </w:p>
        </w:tc>
        <w:tc>
          <w:tcPr>
            <w:tcW w:w="7797" w:type="dxa"/>
            <w:gridSpan w:val="3"/>
          </w:tcPr>
          <w:p w14:paraId="61AA2BED">
            <w:pPr>
              <w:pStyle w:val="13"/>
              <w:tabs>
                <w:tab w:val="left" w:pos="1407"/>
                <w:tab w:val="left" w:pos="7078"/>
              </w:tabs>
              <w:spacing w:before="57" w:line="560" w:lineRule="atLeast"/>
              <w:ind w:left="106" w:right="89"/>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视</w:t>
            </w:r>
            <w:r>
              <w:rPr>
                <w:rFonts w:hint="eastAsia" w:ascii="仿宋" w:hAnsi="仿宋" w:eastAsia="仿宋"/>
                <w:spacing w:val="-8"/>
                <w:sz w:val="24"/>
              </w:rPr>
              <w:t>力</w:t>
            </w:r>
            <w:r>
              <w:rPr>
                <w:rFonts w:hint="eastAsia" w:ascii="仿宋" w:hAnsi="仿宋" w:eastAsia="仿宋"/>
                <w:spacing w:val="-5"/>
                <w:sz w:val="24"/>
              </w:rPr>
              <w:t>正</w:t>
            </w:r>
            <w:r>
              <w:rPr>
                <w:rFonts w:hint="eastAsia" w:ascii="仿宋" w:hAnsi="仿宋" w:eastAsia="仿宋"/>
                <w:sz w:val="24"/>
              </w:rPr>
              <w:t>常</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视</w:t>
            </w:r>
            <w:r>
              <w:rPr>
                <w:rFonts w:hint="eastAsia" w:ascii="仿宋" w:hAnsi="仿宋" w:eastAsia="仿宋"/>
                <w:spacing w:val="-8"/>
                <w:sz w:val="24"/>
              </w:rPr>
              <w:t>力</w:t>
            </w:r>
            <w:r>
              <w:rPr>
                <w:rFonts w:hint="eastAsia" w:ascii="仿宋" w:hAnsi="仿宋" w:eastAsia="仿宋"/>
                <w:spacing w:val="-5"/>
                <w:sz w:val="24"/>
              </w:rPr>
              <w:t>低</w:t>
            </w:r>
            <w:r>
              <w:rPr>
                <w:rFonts w:hint="eastAsia" w:ascii="仿宋" w:hAnsi="仿宋" w:eastAsia="仿宋"/>
                <w:spacing w:val="-12"/>
                <w:sz w:val="24"/>
              </w:rPr>
              <w:t>下</w:t>
            </w:r>
            <w:r>
              <w:rPr>
                <w:rFonts w:hint="eastAsia" w:ascii="仿宋" w:hAnsi="仿宋" w:eastAsia="仿宋"/>
                <w:spacing w:val="-8"/>
                <w:sz w:val="24"/>
              </w:rPr>
              <w:t>（</w:t>
            </w:r>
            <w:r>
              <w:rPr>
                <w:rFonts w:hint="eastAsia" w:ascii="仿宋" w:hAnsi="仿宋" w:eastAsia="仿宋"/>
                <w:spacing w:val="-5"/>
                <w:sz w:val="24"/>
              </w:rPr>
              <w:t>左</w:t>
            </w:r>
            <w:r>
              <w:rPr>
                <w:rFonts w:hint="eastAsia" w:ascii="仿宋" w:hAnsi="仿宋" w:eastAsia="仿宋"/>
                <w:spacing w:val="-8"/>
                <w:sz w:val="24"/>
              </w:rPr>
              <w:t>右</w:t>
            </w:r>
            <w:r>
              <w:rPr>
                <w:rFonts w:hint="eastAsia" w:ascii="仿宋" w:hAnsi="仿宋" w:eastAsia="仿宋"/>
                <w:sz w:val="24"/>
              </w:rPr>
              <w:t>）</w:t>
            </w:r>
            <w:r>
              <w:rPr>
                <w:rFonts w:ascii="Times New Roman" w:hAnsi="Times New Roman" w:eastAsia="Times New Roman"/>
                <w:spacing w:val="-4"/>
                <w:sz w:val="24"/>
              </w:rPr>
              <w:t>□</w:t>
            </w:r>
            <w:r>
              <w:rPr>
                <w:rFonts w:hint="eastAsia" w:ascii="仿宋" w:hAnsi="仿宋" w:eastAsia="仿宋"/>
                <w:spacing w:val="-5"/>
                <w:sz w:val="24"/>
              </w:rPr>
              <w:t>失</w:t>
            </w:r>
            <w:r>
              <w:rPr>
                <w:rFonts w:hint="eastAsia" w:ascii="仿宋" w:hAnsi="仿宋" w:eastAsia="仿宋"/>
                <w:spacing w:val="-12"/>
                <w:sz w:val="24"/>
              </w:rPr>
              <w:t>明</w:t>
            </w:r>
            <w:r>
              <w:rPr>
                <w:rFonts w:hint="eastAsia" w:ascii="仿宋" w:hAnsi="仿宋" w:eastAsia="仿宋"/>
                <w:spacing w:val="-8"/>
                <w:sz w:val="24"/>
              </w:rPr>
              <w:t>（</w:t>
            </w:r>
            <w:r>
              <w:rPr>
                <w:rFonts w:hint="eastAsia" w:ascii="仿宋" w:hAnsi="仿宋" w:eastAsia="仿宋"/>
                <w:spacing w:val="-5"/>
                <w:sz w:val="24"/>
              </w:rPr>
              <w:t>左</w:t>
            </w:r>
            <w:r>
              <w:rPr>
                <w:rFonts w:hint="eastAsia" w:ascii="仿宋" w:hAnsi="仿宋" w:eastAsia="仿宋"/>
                <w:spacing w:val="-8"/>
                <w:sz w:val="24"/>
              </w:rPr>
              <w:t>右</w:t>
            </w:r>
            <w:r>
              <w:rPr>
                <w:rFonts w:hint="eastAsia" w:ascii="仿宋" w:hAnsi="仿宋" w:eastAsia="仿宋"/>
                <w:spacing w:val="-7"/>
                <w:sz w:val="24"/>
              </w:rPr>
              <w:t>）</w:t>
            </w:r>
            <w:r>
              <w:rPr>
                <w:rFonts w:ascii="Times New Roman" w:hAnsi="Times New Roman" w:eastAsia="Times New Roman"/>
                <w:spacing w:val="-7"/>
                <w:sz w:val="24"/>
              </w:rPr>
              <w:t>□</w:t>
            </w:r>
            <w:r>
              <w:rPr>
                <w:rFonts w:hint="eastAsia" w:ascii="仿宋" w:hAnsi="仿宋" w:eastAsia="仿宋"/>
                <w:spacing w:val="-5"/>
                <w:sz w:val="24"/>
              </w:rPr>
              <w:t>其</w:t>
            </w:r>
            <w:r>
              <w:rPr>
                <w:rFonts w:hint="eastAsia" w:ascii="仿宋" w:hAnsi="仿宋" w:eastAsia="仿宋"/>
                <w:sz w:val="24"/>
              </w:rPr>
              <w:t>他</w:t>
            </w:r>
            <w:r>
              <w:rPr>
                <w:rFonts w:ascii="Times New Roman" w:hAnsi="Times New Roman" w:eastAsia="Times New Roman"/>
                <w:spacing w:val="-4"/>
                <w:sz w:val="24"/>
              </w:rPr>
              <w:t>□</w:t>
            </w:r>
            <w:r>
              <w:rPr>
                <w:rFonts w:hint="eastAsia" w:ascii="仿宋" w:hAnsi="仿宋" w:eastAsia="仿宋"/>
                <w:spacing w:val="-5"/>
                <w:sz w:val="24"/>
              </w:rPr>
              <w:t>听</w:t>
            </w:r>
            <w:r>
              <w:rPr>
                <w:rFonts w:hint="eastAsia" w:ascii="仿宋" w:hAnsi="仿宋" w:eastAsia="仿宋"/>
                <w:spacing w:val="-8"/>
                <w:sz w:val="24"/>
              </w:rPr>
              <w:t>力</w:t>
            </w:r>
            <w:r>
              <w:rPr>
                <w:rFonts w:hint="eastAsia" w:ascii="仿宋" w:hAnsi="仿宋" w:eastAsia="仿宋"/>
                <w:spacing w:val="-5"/>
                <w:sz w:val="24"/>
              </w:rPr>
              <w:t>正</w:t>
            </w:r>
            <w:r>
              <w:rPr>
                <w:rFonts w:hint="eastAsia" w:ascii="仿宋" w:hAnsi="仿宋" w:eastAsia="仿宋"/>
                <w:sz w:val="24"/>
              </w:rPr>
              <w:t>常</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听</w:t>
            </w:r>
            <w:r>
              <w:rPr>
                <w:rFonts w:hint="eastAsia" w:ascii="仿宋" w:hAnsi="仿宋" w:eastAsia="仿宋"/>
                <w:spacing w:val="-16"/>
                <w:sz w:val="24"/>
              </w:rPr>
              <w:t>力</w:t>
            </w:r>
            <w:r>
              <w:rPr>
                <w:rFonts w:hint="eastAsia" w:ascii="仿宋" w:hAnsi="仿宋" w:eastAsia="仿宋"/>
                <w:spacing w:val="-5"/>
                <w:sz w:val="24"/>
              </w:rPr>
              <w:t>低</w:t>
            </w:r>
            <w:r>
              <w:rPr>
                <w:rFonts w:hint="eastAsia" w:ascii="仿宋" w:hAnsi="仿宋" w:eastAsia="仿宋"/>
                <w:spacing w:val="-8"/>
                <w:sz w:val="24"/>
              </w:rPr>
              <w:t>下</w:t>
            </w:r>
            <w:r>
              <w:rPr>
                <w:rFonts w:hint="eastAsia" w:ascii="仿宋" w:hAnsi="仿宋" w:eastAsia="仿宋"/>
                <w:spacing w:val="-5"/>
                <w:sz w:val="24"/>
              </w:rPr>
              <w:t>（</w:t>
            </w:r>
            <w:r>
              <w:rPr>
                <w:rFonts w:hint="eastAsia" w:ascii="仿宋" w:hAnsi="仿宋" w:eastAsia="仿宋"/>
                <w:spacing w:val="-8"/>
                <w:sz w:val="24"/>
              </w:rPr>
              <w:t>左</w:t>
            </w:r>
            <w:r>
              <w:rPr>
                <w:rFonts w:hint="eastAsia" w:ascii="仿宋" w:hAnsi="仿宋" w:eastAsia="仿宋"/>
                <w:spacing w:val="-5"/>
                <w:sz w:val="24"/>
              </w:rPr>
              <w:t>右</w:t>
            </w:r>
            <w:r>
              <w:rPr>
                <w:rFonts w:hint="eastAsia" w:ascii="仿宋" w:hAnsi="仿宋" w:eastAsia="仿宋"/>
                <w:sz w:val="24"/>
              </w:rPr>
              <w:t>）</w:t>
            </w:r>
            <w:r>
              <w:rPr>
                <w:rFonts w:ascii="Times New Roman" w:hAnsi="Times New Roman" w:eastAsia="Times New Roman"/>
                <w:spacing w:val="-6"/>
                <w:sz w:val="24"/>
              </w:rPr>
              <w:t>□</w:t>
            </w:r>
            <w:r>
              <w:rPr>
                <w:rFonts w:hint="eastAsia" w:ascii="仿宋" w:hAnsi="仿宋" w:eastAsia="仿宋"/>
                <w:spacing w:val="-5"/>
                <w:sz w:val="24"/>
              </w:rPr>
              <w:t>失</w:t>
            </w:r>
            <w:r>
              <w:rPr>
                <w:rFonts w:hint="eastAsia" w:ascii="仿宋" w:hAnsi="仿宋" w:eastAsia="仿宋"/>
                <w:spacing w:val="-8"/>
                <w:sz w:val="24"/>
              </w:rPr>
              <w:t>聪</w:t>
            </w:r>
            <w:r>
              <w:rPr>
                <w:rFonts w:hint="eastAsia" w:ascii="仿宋" w:hAnsi="仿宋" w:eastAsia="仿宋"/>
                <w:spacing w:val="-5"/>
                <w:sz w:val="24"/>
              </w:rPr>
              <w:t>（</w:t>
            </w:r>
            <w:r>
              <w:rPr>
                <w:rFonts w:hint="eastAsia" w:ascii="仿宋" w:hAnsi="仿宋" w:eastAsia="仿宋"/>
                <w:spacing w:val="-8"/>
                <w:sz w:val="24"/>
              </w:rPr>
              <w:t>左</w:t>
            </w:r>
            <w:r>
              <w:rPr>
                <w:rFonts w:hint="eastAsia" w:ascii="仿宋" w:hAnsi="仿宋" w:eastAsia="仿宋"/>
                <w:spacing w:val="-5"/>
                <w:sz w:val="24"/>
              </w:rPr>
              <w:t>右</w:t>
            </w:r>
            <w:r>
              <w:rPr>
                <w:rFonts w:hint="eastAsia" w:ascii="仿宋" w:hAnsi="仿宋" w:eastAsia="仿宋"/>
                <w:spacing w:val="-6"/>
                <w:sz w:val="24"/>
              </w:rPr>
              <w:t>）</w:t>
            </w:r>
            <w:r>
              <w:rPr>
                <w:rFonts w:ascii="Times New Roman" w:hAnsi="Times New Roman" w:eastAsia="Times New Roman"/>
                <w:spacing w:val="-6"/>
                <w:sz w:val="24"/>
              </w:rPr>
              <w:t>□</w:t>
            </w:r>
            <w:r>
              <w:rPr>
                <w:rFonts w:hint="eastAsia" w:ascii="仿宋" w:hAnsi="仿宋" w:eastAsia="仿宋"/>
                <w:spacing w:val="-5"/>
                <w:sz w:val="24"/>
              </w:rPr>
              <w:t>其</w:t>
            </w:r>
            <w:r>
              <w:rPr>
                <w:rFonts w:hint="eastAsia" w:ascii="仿宋" w:hAnsi="仿宋" w:eastAsia="仿宋"/>
                <w:sz w:val="24"/>
              </w:rPr>
              <w:t>他</w:t>
            </w:r>
          </w:p>
        </w:tc>
      </w:tr>
      <w:tr w14:paraId="7C00E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524" w:type="dxa"/>
          </w:tcPr>
          <w:p w14:paraId="079E9DF9">
            <w:pPr>
              <w:pStyle w:val="13"/>
              <w:spacing w:before="7"/>
              <w:rPr>
                <w:rFonts w:ascii="Times New Roman"/>
                <w:sz w:val="29"/>
              </w:rPr>
            </w:pPr>
          </w:p>
          <w:p w14:paraId="71019401">
            <w:pPr>
              <w:pStyle w:val="13"/>
              <w:ind w:left="106"/>
              <w:rPr>
                <w:rFonts w:ascii="黑体" w:eastAsia="黑体"/>
                <w:sz w:val="24"/>
              </w:rPr>
            </w:pPr>
            <w:r>
              <w:rPr>
                <w:rFonts w:hint="eastAsia" w:ascii="黑体" w:eastAsia="黑体"/>
                <w:sz w:val="24"/>
              </w:rPr>
              <w:t>疼痛：</w:t>
            </w:r>
          </w:p>
        </w:tc>
        <w:tc>
          <w:tcPr>
            <w:tcW w:w="7797" w:type="dxa"/>
            <w:gridSpan w:val="3"/>
          </w:tcPr>
          <w:p w14:paraId="7931DD4C">
            <w:pPr>
              <w:pStyle w:val="13"/>
              <w:spacing w:before="7"/>
              <w:rPr>
                <w:rFonts w:ascii="Times New Roman"/>
                <w:sz w:val="28"/>
              </w:rPr>
            </w:pPr>
          </w:p>
          <w:p w14:paraId="5BD9E09E">
            <w:pPr>
              <w:pStyle w:val="13"/>
              <w:tabs>
                <w:tab w:val="left" w:pos="704"/>
              </w:tabs>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z w:val="24"/>
              </w:rPr>
              <w:t>无</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有</w:t>
            </w:r>
            <w:r>
              <w:rPr>
                <w:rFonts w:hint="eastAsia" w:ascii="仿宋" w:hAnsi="仿宋" w:eastAsia="仿宋"/>
                <w:spacing w:val="-8"/>
                <w:sz w:val="24"/>
              </w:rPr>
              <w:t>（</w:t>
            </w:r>
            <w:r>
              <w:rPr>
                <w:rFonts w:hint="eastAsia" w:ascii="仿宋" w:hAnsi="仿宋" w:eastAsia="仿宋"/>
                <w:spacing w:val="-5"/>
                <w:sz w:val="24"/>
              </w:rPr>
              <w:t>部</w:t>
            </w:r>
            <w:r>
              <w:rPr>
                <w:rFonts w:hint="eastAsia" w:ascii="仿宋" w:hAnsi="仿宋" w:eastAsia="仿宋"/>
                <w:spacing w:val="-8"/>
                <w:sz w:val="24"/>
              </w:rPr>
              <w:t>位</w:t>
            </w:r>
            <w:r>
              <w:rPr>
                <w:rFonts w:hint="eastAsia" w:ascii="仿宋" w:hAnsi="仿宋" w:eastAsia="仿宋"/>
                <w:spacing w:val="-5"/>
                <w:sz w:val="24"/>
              </w:rPr>
              <w:t>性</w:t>
            </w:r>
            <w:r>
              <w:rPr>
                <w:rFonts w:hint="eastAsia" w:ascii="仿宋" w:hAnsi="仿宋" w:eastAsia="仿宋"/>
                <w:spacing w:val="-8"/>
                <w:sz w:val="24"/>
              </w:rPr>
              <w:t>质</w:t>
            </w:r>
            <w:r>
              <w:rPr>
                <w:rFonts w:hint="eastAsia" w:ascii="仿宋" w:hAnsi="仿宋" w:eastAsia="仿宋"/>
                <w:spacing w:val="-5"/>
                <w:sz w:val="24"/>
              </w:rPr>
              <w:t>持</w:t>
            </w:r>
            <w:r>
              <w:rPr>
                <w:rFonts w:hint="eastAsia" w:ascii="仿宋" w:hAnsi="仿宋" w:eastAsia="仿宋"/>
                <w:spacing w:val="-8"/>
                <w:sz w:val="24"/>
              </w:rPr>
              <w:t>续</w:t>
            </w:r>
            <w:r>
              <w:rPr>
                <w:rFonts w:hint="eastAsia" w:ascii="仿宋" w:hAnsi="仿宋" w:eastAsia="仿宋"/>
                <w:spacing w:val="-5"/>
                <w:sz w:val="24"/>
              </w:rPr>
              <w:t>时</w:t>
            </w:r>
            <w:r>
              <w:rPr>
                <w:rFonts w:hint="eastAsia" w:ascii="仿宋" w:hAnsi="仿宋" w:eastAsia="仿宋"/>
                <w:spacing w:val="-8"/>
                <w:sz w:val="24"/>
              </w:rPr>
              <w:t>间</w:t>
            </w:r>
            <w:r>
              <w:rPr>
                <w:rFonts w:hint="eastAsia" w:ascii="仿宋" w:hAnsi="仿宋" w:eastAsia="仿宋"/>
                <w:spacing w:val="-5"/>
                <w:sz w:val="24"/>
              </w:rPr>
              <w:t>间</w:t>
            </w:r>
            <w:r>
              <w:rPr>
                <w:rFonts w:hint="eastAsia" w:ascii="仿宋" w:hAnsi="仿宋" w:eastAsia="仿宋"/>
                <w:spacing w:val="-8"/>
                <w:sz w:val="24"/>
              </w:rPr>
              <w:t>隔</w:t>
            </w:r>
            <w:r>
              <w:rPr>
                <w:rFonts w:hint="eastAsia" w:ascii="仿宋" w:hAnsi="仿宋" w:eastAsia="仿宋"/>
                <w:spacing w:val="-5"/>
                <w:sz w:val="24"/>
              </w:rPr>
              <w:t>时</w:t>
            </w:r>
            <w:r>
              <w:rPr>
                <w:rFonts w:hint="eastAsia" w:ascii="仿宋" w:hAnsi="仿宋" w:eastAsia="仿宋"/>
                <w:spacing w:val="-8"/>
                <w:sz w:val="24"/>
              </w:rPr>
              <w:t>间</w:t>
            </w:r>
            <w:r>
              <w:rPr>
                <w:rFonts w:hint="eastAsia" w:ascii="仿宋" w:hAnsi="仿宋" w:eastAsia="仿宋"/>
                <w:spacing w:val="-5"/>
                <w:sz w:val="24"/>
              </w:rPr>
              <w:t>疼</w:t>
            </w:r>
            <w:r>
              <w:rPr>
                <w:rFonts w:hint="eastAsia" w:ascii="仿宋" w:hAnsi="仿宋" w:eastAsia="仿宋"/>
                <w:spacing w:val="-8"/>
                <w:sz w:val="24"/>
              </w:rPr>
              <w:t>痛</w:t>
            </w:r>
            <w:r>
              <w:rPr>
                <w:rFonts w:hint="eastAsia" w:ascii="仿宋" w:hAnsi="仿宋" w:eastAsia="仿宋"/>
                <w:spacing w:val="-5"/>
                <w:sz w:val="24"/>
              </w:rPr>
              <w:t>程</w:t>
            </w:r>
            <w:r>
              <w:rPr>
                <w:rFonts w:hint="eastAsia" w:ascii="仿宋" w:hAnsi="仿宋" w:eastAsia="仿宋"/>
                <w:spacing w:val="-8"/>
                <w:sz w:val="24"/>
              </w:rPr>
              <w:t>度</w:t>
            </w:r>
            <w:r>
              <w:rPr>
                <w:rFonts w:hint="eastAsia" w:ascii="仿宋" w:hAnsi="仿宋" w:eastAsia="仿宋"/>
                <w:sz w:val="24"/>
              </w:rPr>
              <w:t>）</w:t>
            </w:r>
          </w:p>
        </w:tc>
      </w:tr>
      <w:tr w14:paraId="0A33B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524" w:type="dxa"/>
          </w:tcPr>
          <w:p w14:paraId="2CABB28C">
            <w:pPr>
              <w:pStyle w:val="13"/>
              <w:spacing w:before="8"/>
              <w:rPr>
                <w:rFonts w:ascii="Times New Roman"/>
                <w:sz w:val="29"/>
              </w:rPr>
            </w:pPr>
          </w:p>
          <w:p w14:paraId="4D2DFC7C">
            <w:pPr>
              <w:pStyle w:val="13"/>
              <w:ind w:left="106"/>
              <w:rPr>
                <w:rFonts w:ascii="黑体" w:eastAsia="黑体"/>
                <w:sz w:val="24"/>
              </w:rPr>
            </w:pPr>
            <w:r>
              <w:rPr>
                <w:rFonts w:hint="eastAsia" w:ascii="黑体" w:eastAsia="黑体"/>
                <w:sz w:val="24"/>
              </w:rPr>
              <w:t>饮食习惯：</w:t>
            </w:r>
          </w:p>
        </w:tc>
        <w:tc>
          <w:tcPr>
            <w:tcW w:w="7797" w:type="dxa"/>
            <w:gridSpan w:val="3"/>
          </w:tcPr>
          <w:p w14:paraId="6BD0C8D2">
            <w:pPr>
              <w:pStyle w:val="13"/>
              <w:spacing w:before="8"/>
              <w:rPr>
                <w:rFonts w:ascii="Times New Roman"/>
                <w:sz w:val="28"/>
              </w:rPr>
            </w:pPr>
          </w:p>
          <w:p w14:paraId="765BD76B">
            <w:pPr>
              <w:pStyle w:val="13"/>
              <w:ind w:left="106"/>
              <w:rPr>
                <w:rFonts w:ascii="仿宋" w:eastAsia="仿宋"/>
                <w:sz w:val="24"/>
              </w:rPr>
            </w:pPr>
            <w:r>
              <w:rPr>
                <w:rFonts w:hint="eastAsia" w:ascii="仿宋" w:eastAsia="仿宋"/>
                <w:sz w:val="24"/>
              </w:rPr>
              <w:t>禁忌偏好</w:t>
            </w:r>
          </w:p>
        </w:tc>
      </w:tr>
      <w:tr w14:paraId="0BBAE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1524" w:type="dxa"/>
          </w:tcPr>
          <w:p w14:paraId="3622E765">
            <w:pPr>
              <w:pStyle w:val="13"/>
              <w:spacing w:before="7"/>
              <w:rPr>
                <w:rFonts w:ascii="Times New Roman"/>
                <w:sz w:val="29"/>
              </w:rPr>
            </w:pPr>
          </w:p>
          <w:p w14:paraId="15CE1FAD">
            <w:pPr>
              <w:pStyle w:val="13"/>
              <w:ind w:left="106"/>
              <w:rPr>
                <w:rFonts w:ascii="黑体" w:eastAsia="黑体"/>
                <w:sz w:val="24"/>
              </w:rPr>
            </w:pPr>
            <w:r>
              <w:rPr>
                <w:rFonts w:hint="eastAsia" w:ascii="黑体" w:eastAsia="黑体"/>
                <w:sz w:val="24"/>
              </w:rPr>
              <w:t>吸烟：</w:t>
            </w:r>
          </w:p>
        </w:tc>
        <w:tc>
          <w:tcPr>
            <w:tcW w:w="7797" w:type="dxa"/>
            <w:gridSpan w:val="3"/>
          </w:tcPr>
          <w:p w14:paraId="2A50CCA5">
            <w:pPr>
              <w:pStyle w:val="13"/>
              <w:spacing w:before="7"/>
              <w:rPr>
                <w:rFonts w:ascii="Times New Roman"/>
                <w:sz w:val="28"/>
              </w:rPr>
            </w:pPr>
          </w:p>
          <w:p w14:paraId="0571A923">
            <w:pPr>
              <w:pStyle w:val="13"/>
              <w:tabs>
                <w:tab w:val="left" w:pos="939"/>
                <w:tab w:val="left" w:pos="3752"/>
              </w:tabs>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不</w:t>
            </w:r>
            <w:r>
              <w:rPr>
                <w:rFonts w:hint="eastAsia" w:ascii="仿宋" w:hAnsi="仿宋" w:eastAsia="仿宋"/>
                <w:sz w:val="24"/>
              </w:rPr>
              <w:t>吸</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吸</w:t>
            </w:r>
            <w:r>
              <w:rPr>
                <w:rFonts w:hint="eastAsia" w:ascii="仿宋" w:hAnsi="仿宋" w:eastAsia="仿宋"/>
                <w:spacing w:val="-8"/>
                <w:sz w:val="24"/>
              </w:rPr>
              <w:t>（</w:t>
            </w:r>
            <w:r>
              <w:rPr>
                <w:rFonts w:hint="eastAsia" w:ascii="仿宋" w:hAnsi="仿宋" w:eastAsia="仿宋"/>
                <w:spacing w:val="-5"/>
                <w:sz w:val="24"/>
              </w:rPr>
              <w:t>每</w:t>
            </w:r>
            <w:r>
              <w:rPr>
                <w:rFonts w:hint="eastAsia" w:ascii="仿宋" w:hAnsi="仿宋" w:eastAsia="仿宋"/>
                <w:spacing w:val="-8"/>
                <w:sz w:val="24"/>
              </w:rPr>
              <w:t>日</w:t>
            </w:r>
            <w:r>
              <w:rPr>
                <w:rFonts w:hint="eastAsia" w:ascii="仿宋" w:hAnsi="仿宋" w:eastAsia="仿宋"/>
                <w:spacing w:val="-5"/>
                <w:sz w:val="24"/>
              </w:rPr>
              <w:t>支</w:t>
            </w:r>
            <w:r>
              <w:rPr>
                <w:rFonts w:hint="eastAsia" w:ascii="仿宋" w:hAnsi="仿宋" w:eastAsia="仿宋"/>
                <w:spacing w:val="-8"/>
                <w:sz w:val="24"/>
              </w:rPr>
              <w:t>，</w:t>
            </w:r>
            <w:r>
              <w:rPr>
                <w:rFonts w:hint="eastAsia" w:ascii="仿宋" w:hAnsi="仿宋" w:eastAsia="仿宋"/>
                <w:spacing w:val="-5"/>
                <w:sz w:val="24"/>
              </w:rPr>
              <w:t>已</w:t>
            </w:r>
            <w:r>
              <w:rPr>
                <w:rFonts w:hint="eastAsia" w:ascii="仿宋" w:hAnsi="仿宋" w:eastAsia="仿宋"/>
                <w:spacing w:val="-8"/>
                <w:sz w:val="24"/>
              </w:rPr>
              <w:t>吸</w:t>
            </w:r>
            <w:r>
              <w:rPr>
                <w:rFonts w:hint="eastAsia" w:ascii="仿宋" w:hAnsi="仿宋" w:eastAsia="仿宋"/>
                <w:spacing w:val="-5"/>
                <w:sz w:val="24"/>
              </w:rPr>
              <w:t>年</w:t>
            </w:r>
            <w:r>
              <w:rPr>
                <w:rFonts w:hint="eastAsia" w:ascii="仿宋" w:hAnsi="仿宋" w:eastAsia="仿宋"/>
                <w:sz w:val="24"/>
              </w:rPr>
              <w:t>）</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已</w:t>
            </w:r>
            <w:r>
              <w:rPr>
                <w:rFonts w:hint="eastAsia" w:ascii="仿宋" w:hAnsi="仿宋" w:eastAsia="仿宋"/>
                <w:spacing w:val="-8"/>
                <w:sz w:val="24"/>
              </w:rPr>
              <w:t>戒</w:t>
            </w:r>
            <w:r>
              <w:rPr>
                <w:rFonts w:hint="eastAsia" w:ascii="仿宋" w:hAnsi="仿宋" w:eastAsia="仿宋"/>
                <w:spacing w:val="-5"/>
                <w:sz w:val="24"/>
              </w:rPr>
              <w:t>（</w:t>
            </w:r>
            <w:r>
              <w:rPr>
                <w:rFonts w:hint="eastAsia" w:ascii="仿宋" w:hAnsi="仿宋" w:eastAsia="仿宋"/>
                <w:spacing w:val="-8"/>
                <w:sz w:val="24"/>
              </w:rPr>
              <w:t>年</w:t>
            </w:r>
            <w:r>
              <w:rPr>
                <w:rFonts w:hint="eastAsia" w:ascii="仿宋" w:hAnsi="仿宋" w:eastAsia="仿宋"/>
                <w:sz w:val="24"/>
              </w:rPr>
              <w:t>）</w:t>
            </w:r>
          </w:p>
        </w:tc>
      </w:tr>
      <w:tr w14:paraId="59E00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524" w:type="dxa"/>
          </w:tcPr>
          <w:p w14:paraId="4D302561">
            <w:pPr>
              <w:pStyle w:val="13"/>
              <w:spacing w:before="8"/>
              <w:rPr>
                <w:rFonts w:ascii="Times New Roman"/>
                <w:sz w:val="29"/>
              </w:rPr>
            </w:pPr>
          </w:p>
          <w:p w14:paraId="37EE3592">
            <w:pPr>
              <w:pStyle w:val="13"/>
              <w:ind w:left="106"/>
              <w:rPr>
                <w:rFonts w:ascii="黑体" w:eastAsia="黑体"/>
                <w:sz w:val="24"/>
              </w:rPr>
            </w:pPr>
            <w:r>
              <w:rPr>
                <w:rFonts w:hint="eastAsia" w:ascii="黑体" w:eastAsia="黑体"/>
                <w:sz w:val="24"/>
              </w:rPr>
              <w:t>饮酒：</w:t>
            </w:r>
          </w:p>
        </w:tc>
        <w:tc>
          <w:tcPr>
            <w:tcW w:w="7797" w:type="dxa"/>
            <w:gridSpan w:val="3"/>
          </w:tcPr>
          <w:p w14:paraId="39C6A864">
            <w:pPr>
              <w:pStyle w:val="13"/>
              <w:spacing w:before="8"/>
              <w:rPr>
                <w:rFonts w:ascii="Times New Roman"/>
                <w:sz w:val="28"/>
              </w:rPr>
            </w:pPr>
          </w:p>
          <w:p w14:paraId="0B5CC46D">
            <w:pPr>
              <w:pStyle w:val="13"/>
              <w:tabs>
                <w:tab w:val="left" w:pos="939"/>
                <w:tab w:val="left" w:pos="1770"/>
                <w:tab w:val="left" w:pos="4006"/>
              </w:tabs>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不</w:t>
            </w:r>
            <w:r>
              <w:rPr>
                <w:rFonts w:hint="eastAsia" w:ascii="仿宋" w:hAnsi="仿宋" w:eastAsia="仿宋"/>
                <w:sz w:val="24"/>
              </w:rPr>
              <w:t>饮</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偶</w:t>
            </w:r>
            <w:r>
              <w:rPr>
                <w:rFonts w:hint="eastAsia" w:ascii="仿宋" w:hAnsi="仿宋" w:eastAsia="仿宋"/>
                <w:sz w:val="24"/>
              </w:rPr>
              <w:t>饮</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大</w:t>
            </w:r>
            <w:r>
              <w:rPr>
                <w:rFonts w:hint="eastAsia" w:ascii="仿宋" w:hAnsi="仿宋" w:eastAsia="仿宋"/>
                <w:spacing w:val="-8"/>
                <w:sz w:val="24"/>
              </w:rPr>
              <w:t>量</w:t>
            </w:r>
            <w:r>
              <w:rPr>
                <w:rFonts w:hint="eastAsia" w:ascii="仿宋" w:hAnsi="仿宋" w:eastAsia="仿宋"/>
                <w:spacing w:val="-5"/>
                <w:sz w:val="24"/>
              </w:rPr>
              <w:t>（</w:t>
            </w:r>
            <w:r>
              <w:rPr>
                <w:rFonts w:hint="eastAsia" w:ascii="仿宋" w:hAnsi="仿宋" w:eastAsia="仿宋"/>
                <w:spacing w:val="-8"/>
                <w:sz w:val="24"/>
              </w:rPr>
              <w:t>每</w:t>
            </w:r>
            <w:r>
              <w:rPr>
                <w:rFonts w:hint="eastAsia" w:ascii="仿宋" w:hAnsi="仿宋" w:eastAsia="仿宋"/>
                <w:spacing w:val="-5"/>
                <w:sz w:val="24"/>
              </w:rPr>
              <w:t>日</w:t>
            </w:r>
            <w:r>
              <w:rPr>
                <w:rFonts w:hint="eastAsia" w:ascii="仿宋" w:hAnsi="仿宋" w:eastAsia="仿宋"/>
                <w:spacing w:val="-8"/>
                <w:sz w:val="24"/>
              </w:rPr>
              <w:t>两</w:t>
            </w:r>
            <w:r>
              <w:rPr>
                <w:rFonts w:hint="eastAsia" w:ascii="仿宋" w:hAnsi="仿宋" w:eastAsia="仿宋"/>
                <w:spacing w:val="-5"/>
                <w:sz w:val="24"/>
              </w:rPr>
              <w:t>酒</w:t>
            </w:r>
            <w:r>
              <w:rPr>
                <w:rFonts w:hint="eastAsia" w:ascii="仿宋" w:hAnsi="仿宋" w:eastAsia="仿宋"/>
                <w:sz w:val="24"/>
              </w:rPr>
              <w:t>）</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已</w:t>
            </w:r>
            <w:r>
              <w:rPr>
                <w:rFonts w:hint="eastAsia" w:ascii="仿宋" w:hAnsi="仿宋" w:eastAsia="仿宋"/>
                <w:spacing w:val="-8"/>
                <w:sz w:val="24"/>
              </w:rPr>
              <w:t>戒</w:t>
            </w:r>
            <w:r>
              <w:rPr>
                <w:rFonts w:hint="eastAsia" w:ascii="仿宋" w:hAnsi="仿宋" w:eastAsia="仿宋"/>
                <w:spacing w:val="-5"/>
                <w:sz w:val="24"/>
              </w:rPr>
              <w:t>（</w:t>
            </w:r>
            <w:r>
              <w:rPr>
                <w:rFonts w:hint="eastAsia" w:ascii="仿宋" w:hAnsi="仿宋" w:eastAsia="仿宋"/>
                <w:spacing w:val="-8"/>
                <w:sz w:val="24"/>
              </w:rPr>
              <w:t>年</w:t>
            </w:r>
            <w:r>
              <w:rPr>
                <w:rFonts w:hint="eastAsia" w:ascii="仿宋" w:hAnsi="仿宋" w:eastAsia="仿宋"/>
                <w:sz w:val="24"/>
              </w:rPr>
              <w:t>）</w:t>
            </w:r>
          </w:p>
        </w:tc>
      </w:tr>
      <w:tr w14:paraId="011D9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524" w:type="dxa"/>
          </w:tcPr>
          <w:p w14:paraId="0852C63D">
            <w:pPr>
              <w:pStyle w:val="13"/>
              <w:spacing w:before="7"/>
              <w:rPr>
                <w:rFonts w:ascii="Times New Roman"/>
                <w:sz w:val="29"/>
              </w:rPr>
            </w:pPr>
          </w:p>
          <w:p w14:paraId="63CB914B">
            <w:pPr>
              <w:pStyle w:val="13"/>
              <w:ind w:left="106"/>
              <w:rPr>
                <w:rFonts w:ascii="黑体" w:eastAsia="黑体"/>
                <w:sz w:val="24"/>
              </w:rPr>
            </w:pPr>
            <w:r>
              <w:rPr>
                <w:rFonts w:hint="eastAsia" w:ascii="黑体" w:eastAsia="黑体"/>
                <w:sz w:val="24"/>
              </w:rPr>
              <w:t>吸毒：</w:t>
            </w:r>
          </w:p>
        </w:tc>
        <w:tc>
          <w:tcPr>
            <w:tcW w:w="7797" w:type="dxa"/>
            <w:gridSpan w:val="3"/>
          </w:tcPr>
          <w:p w14:paraId="37F5A46C">
            <w:pPr>
              <w:pStyle w:val="13"/>
              <w:spacing w:before="7"/>
              <w:rPr>
                <w:rFonts w:ascii="Times New Roman"/>
                <w:sz w:val="28"/>
              </w:rPr>
            </w:pPr>
          </w:p>
          <w:p w14:paraId="01B8DA30">
            <w:pPr>
              <w:pStyle w:val="13"/>
              <w:tabs>
                <w:tab w:val="left" w:pos="704"/>
              </w:tabs>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z w:val="24"/>
              </w:rPr>
              <w:t>无</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有</w:t>
            </w:r>
            <w:r>
              <w:rPr>
                <w:rFonts w:hint="eastAsia" w:ascii="仿宋" w:hAnsi="仿宋" w:eastAsia="仿宋"/>
                <w:spacing w:val="-8"/>
                <w:sz w:val="24"/>
              </w:rPr>
              <w:t>（</w:t>
            </w:r>
            <w:r>
              <w:rPr>
                <w:rFonts w:hint="eastAsia" w:ascii="仿宋" w:hAnsi="仿宋" w:eastAsia="仿宋"/>
                <w:spacing w:val="-5"/>
                <w:sz w:val="24"/>
              </w:rPr>
              <w:t>名</w:t>
            </w:r>
            <w:r>
              <w:rPr>
                <w:rFonts w:hint="eastAsia" w:ascii="仿宋" w:hAnsi="仿宋" w:eastAsia="仿宋"/>
                <w:spacing w:val="-8"/>
                <w:sz w:val="24"/>
              </w:rPr>
              <w:t>称</w:t>
            </w:r>
            <w:r>
              <w:rPr>
                <w:rFonts w:hint="eastAsia" w:ascii="仿宋" w:hAnsi="仿宋" w:eastAsia="仿宋"/>
                <w:spacing w:val="-5"/>
                <w:sz w:val="24"/>
              </w:rPr>
              <w:t>量</w:t>
            </w:r>
            <w:r>
              <w:rPr>
                <w:rFonts w:hint="eastAsia" w:ascii="仿宋" w:hAnsi="仿宋" w:eastAsia="仿宋"/>
                <w:spacing w:val="-8"/>
                <w:sz w:val="24"/>
              </w:rPr>
              <w:t>已</w:t>
            </w:r>
            <w:r>
              <w:rPr>
                <w:rFonts w:hint="eastAsia" w:ascii="仿宋" w:hAnsi="仿宋" w:eastAsia="仿宋"/>
                <w:spacing w:val="-5"/>
                <w:sz w:val="24"/>
              </w:rPr>
              <w:t>吸</w:t>
            </w:r>
            <w:r>
              <w:rPr>
                <w:rFonts w:hint="eastAsia" w:ascii="仿宋" w:hAnsi="仿宋" w:eastAsia="仿宋"/>
                <w:spacing w:val="-8"/>
                <w:sz w:val="24"/>
              </w:rPr>
              <w:t>时</w:t>
            </w:r>
            <w:r>
              <w:rPr>
                <w:rFonts w:hint="eastAsia" w:ascii="仿宋" w:hAnsi="仿宋" w:eastAsia="仿宋"/>
                <w:spacing w:val="-5"/>
                <w:sz w:val="24"/>
              </w:rPr>
              <w:t>间</w:t>
            </w:r>
            <w:r>
              <w:rPr>
                <w:rFonts w:hint="eastAsia" w:ascii="仿宋" w:hAnsi="仿宋" w:eastAsia="仿宋"/>
                <w:spacing w:val="-8"/>
                <w:sz w:val="24"/>
              </w:rPr>
              <w:t>年</w:t>
            </w:r>
            <w:r>
              <w:rPr>
                <w:rFonts w:hint="eastAsia" w:ascii="仿宋" w:hAnsi="仿宋" w:eastAsia="仿宋"/>
                <w:sz w:val="24"/>
              </w:rPr>
              <w:t>）</w:t>
            </w:r>
            <w:r>
              <w:rPr>
                <w:rFonts w:ascii="Times New Roman" w:hAnsi="Times New Roman" w:eastAsia="Times New Roman"/>
                <w:spacing w:val="-4"/>
                <w:sz w:val="24"/>
              </w:rPr>
              <w:t>□</w:t>
            </w:r>
            <w:r>
              <w:rPr>
                <w:rFonts w:hint="eastAsia" w:ascii="仿宋" w:hAnsi="仿宋" w:eastAsia="仿宋"/>
                <w:spacing w:val="-5"/>
                <w:sz w:val="24"/>
              </w:rPr>
              <w:t>已</w:t>
            </w:r>
            <w:r>
              <w:rPr>
                <w:rFonts w:hint="eastAsia" w:ascii="仿宋" w:hAnsi="仿宋" w:eastAsia="仿宋"/>
                <w:spacing w:val="-8"/>
                <w:sz w:val="24"/>
              </w:rPr>
              <w:t>戒</w:t>
            </w:r>
            <w:r>
              <w:rPr>
                <w:rFonts w:hint="eastAsia" w:ascii="仿宋" w:hAnsi="仿宋" w:eastAsia="仿宋"/>
                <w:spacing w:val="-5"/>
                <w:sz w:val="24"/>
              </w:rPr>
              <w:t>（</w:t>
            </w:r>
            <w:r>
              <w:rPr>
                <w:rFonts w:hint="eastAsia" w:ascii="仿宋" w:hAnsi="仿宋" w:eastAsia="仿宋"/>
                <w:spacing w:val="-8"/>
                <w:sz w:val="24"/>
              </w:rPr>
              <w:t>年</w:t>
            </w:r>
            <w:r>
              <w:rPr>
                <w:rFonts w:hint="eastAsia" w:ascii="仿宋" w:hAnsi="仿宋" w:eastAsia="仿宋"/>
                <w:sz w:val="24"/>
              </w:rPr>
              <w:t>）</w:t>
            </w:r>
          </w:p>
        </w:tc>
      </w:tr>
      <w:tr w14:paraId="5A083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2397" w:type="dxa"/>
            <w:gridSpan w:val="2"/>
          </w:tcPr>
          <w:p w14:paraId="6049ECD1">
            <w:pPr>
              <w:pStyle w:val="13"/>
              <w:spacing w:before="8"/>
              <w:rPr>
                <w:rFonts w:ascii="Times New Roman"/>
                <w:sz w:val="29"/>
              </w:rPr>
            </w:pPr>
          </w:p>
          <w:p w14:paraId="6F75D9B1">
            <w:pPr>
              <w:pStyle w:val="13"/>
              <w:ind w:left="106"/>
              <w:rPr>
                <w:rFonts w:ascii="黑体" w:eastAsia="黑体"/>
                <w:sz w:val="24"/>
              </w:rPr>
            </w:pPr>
            <w:r>
              <w:rPr>
                <w:rFonts w:hint="eastAsia" w:ascii="黑体" w:eastAsia="黑体"/>
                <w:sz w:val="24"/>
              </w:rPr>
              <w:t>过敏史：</w:t>
            </w:r>
          </w:p>
        </w:tc>
        <w:tc>
          <w:tcPr>
            <w:tcW w:w="6924" w:type="dxa"/>
            <w:gridSpan w:val="2"/>
          </w:tcPr>
          <w:p w14:paraId="28DD3DFC">
            <w:pPr>
              <w:pStyle w:val="13"/>
              <w:spacing w:before="8"/>
              <w:rPr>
                <w:rFonts w:ascii="Times New Roman"/>
                <w:sz w:val="28"/>
              </w:rPr>
            </w:pPr>
          </w:p>
          <w:p w14:paraId="4BB50D5E">
            <w:pPr>
              <w:pStyle w:val="13"/>
              <w:tabs>
                <w:tab w:val="left" w:pos="705"/>
                <w:tab w:val="left" w:pos="1881"/>
              </w:tabs>
              <w:ind w:left="107"/>
              <w:rPr>
                <w:rFonts w:ascii="仿宋" w:hAnsi="仿宋" w:eastAsia="仿宋"/>
                <w:sz w:val="24"/>
              </w:rPr>
            </w:pPr>
            <w:r>
              <w:rPr>
                <w:rFonts w:ascii="Times New Roman" w:hAnsi="Times New Roman" w:eastAsia="Times New Roman"/>
                <w:spacing w:val="-4"/>
                <w:sz w:val="24"/>
              </w:rPr>
              <w:t>□</w:t>
            </w:r>
            <w:r>
              <w:rPr>
                <w:rFonts w:hint="eastAsia" w:ascii="仿宋" w:hAnsi="仿宋" w:eastAsia="仿宋"/>
                <w:sz w:val="24"/>
              </w:rPr>
              <w:t>无</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不</w:t>
            </w:r>
            <w:r>
              <w:rPr>
                <w:rFonts w:hint="eastAsia" w:ascii="仿宋" w:hAnsi="仿宋" w:eastAsia="仿宋"/>
                <w:spacing w:val="-8"/>
                <w:sz w:val="24"/>
              </w:rPr>
              <w:t>明</w:t>
            </w:r>
            <w:r>
              <w:rPr>
                <w:rFonts w:hint="eastAsia" w:ascii="仿宋" w:hAnsi="仿宋" w:eastAsia="仿宋"/>
                <w:sz w:val="24"/>
              </w:rPr>
              <w:t>确</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有</w:t>
            </w:r>
            <w:r>
              <w:rPr>
                <w:rFonts w:hint="eastAsia" w:ascii="仿宋" w:hAnsi="仿宋" w:eastAsia="仿宋"/>
                <w:spacing w:val="-8"/>
                <w:sz w:val="24"/>
              </w:rPr>
              <w:t>（</w:t>
            </w:r>
            <w:r>
              <w:rPr>
                <w:rFonts w:hint="eastAsia" w:ascii="仿宋" w:hAnsi="仿宋" w:eastAsia="仿宋"/>
                <w:spacing w:val="-5"/>
                <w:sz w:val="24"/>
              </w:rPr>
              <w:t>过</w:t>
            </w:r>
            <w:r>
              <w:rPr>
                <w:rFonts w:hint="eastAsia" w:ascii="仿宋" w:hAnsi="仿宋" w:eastAsia="仿宋"/>
                <w:spacing w:val="-8"/>
                <w:sz w:val="24"/>
              </w:rPr>
              <w:t>敏</w:t>
            </w:r>
            <w:r>
              <w:rPr>
                <w:rFonts w:hint="eastAsia" w:ascii="仿宋" w:hAnsi="仿宋" w:eastAsia="仿宋"/>
                <w:spacing w:val="-5"/>
                <w:sz w:val="24"/>
              </w:rPr>
              <w:t>原</w:t>
            </w:r>
            <w:r>
              <w:rPr>
                <w:rFonts w:hint="eastAsia" w:ascii="仿宋" w:hAnsi="仿宋" w:eastAsia="仿宋"/>
                <w:spacing w:val="-123"/>
                <w:sz w:val="24"/>
              </w:rPr>
              <w:t>：</w:t>
            </w:r>
            <w:r>
              <w:rPr>
                <w:rFonts w:hint="eastAsia" w:ascii="仿宋" w:hAnsi="仿宋" w:eastAsia="仿宋"/>
                <w:sz w:val="24"/>
              </w:rPr>
              <w:t>）</w:t>
            </w:r>
          </w:p>
        </w:tc>
      </w:tr>
      <w:tr w14:paraId="6DDF0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2397" w:type="dxa"/>
            <w:gridSpan w:val="2"/>
          </w:tcPr>
          <w:p w14:paraId="77B02DD3">
            <w:pPr>
              <w:pStyle w:val="13"/>
              <w:spacing w:before="7"/>
              <w:rPr>
                <w:rFonts w:ascii="Times New Roman"/>
                <w:sz w:val="29"/>
              </w:rPr>
            </w:pPr>
          </w:p>
          <w:p w14:paraId="3C38BF34">
            <w:pPr>
              <w:pStyle w:val="13"/>
              <w:ind w:left="106"/>
              <w:rPr>
                <w:rFonts w:ascii="黑体" w:eastAsia="黑体"/>
                <w:sz w:val="24"/>
              </w:rPr>
            </w:pPr>
            <w:r>
              <w:rPr>
                <w:rFonts w:hint="eastAsia" w:ascii="黑体" w:eastAsia="黑体"/>
                <w:sz w:val="24"/>
              </w:rPr>
              <w:t>曾患疾病：</w:t>
            </w:r>
          </w:p>
        </w:tc>
        <w:tc>
          <w:tcPr>
            <w:tcW w:w="6924" w:type="dxa"/>
            <w:gridSpan w:val="2"/>
          </w:tcPr>
          <w:p w14:paraId="21B3C74E">
            <w:pPr>
              <w:pStyle w:val="13"/>
              <w:rPr>
                <w:rFonts w:ascii="Times New Roman"/>
                <w:sz w:val="24"/>
              </w:rPr>
            </w:pPr>
          </w:p>
        </w:tc>
      </w:tr>
      <w:tr w14:paraId="083FC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2397" w:type="dxa"/>
            <w:gridSpan w:val="2"/>
          </w:tcPr>
          <w:p w14:paraId="7DBE49D6">
            <w:pPr>
              <w:pStyle w:val="13"/>
              <w:spacing w:before="8"/>
              <w:rPr>
                <w:rFonts w:ascii="Times New Roman"/>
                <w:sz w:val="29"/>
              </w:rPr>
            </w:pPr>
          </w:p>
          <w:p w14:paraId="66F382A4">
            <w:pPr>
              <w:pStyle w:val="13"/>
              <w:ind w:left="106"/>
              <w:rPr>
                <w:rFonts w:ascii="黑体" w:eastAsia="黑体"/>
                <w:sz w:val="24"/>
              </w:rPr>
            </w:pPr>
            <w:r>
              <w:rPr>
                <w:rFonts w:hint="eastAsia" w:ascii="黑体" w:eastAsia="黑体"/>
                <w:sz w:val="24"/>
              </w:rPr>
              <w:t>曾做手术：</w:t>
            </w:r>
          </w:p>
        </w:tc>
        <w:tc>
          <w:tcPr>
            <w:tcW w:w="6924" w:type="dxa"/>
            <w:gridSpan w:val="2"/>
          </w:tcPr>
          <w:p w14:paraId="3E76B53D">
            <w:pPr>
              <w:pStyle w:val="13"/>
              <w:rPr>
                <w:rFonts w:ascii="Times New Roman"/>
                <w:sz w:val="24"/>
              </w:rPr>
            </w:pPr>
          </w:p>
        </w:tc>
      </w:tr>
      <w:tr w14:paraId="2C3AA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2397" w:type="dxa"/>
            <w:gridSpan w:val="2"/>
          </w:tcPr>
          <w:p w14:paraId="588A9513">
            <w:pPr>
              <w:pStyle w:val="13"/>
              <w:spacing w:before="7"/>
              <w:rPr>
                <w:rFonts w:ascii="Times New Roman"/>
                <w:sz w:val="29"/>
              </w:rPr>
            </w:pPr>
          </w:p>
          <w:p w14:paraId="172A59C8">
            <w:pPr>
              <w:pStyle w:val="13"/>
              <w:ind w:left="106"/>
              <w:rPr>
                <w:rFonts w:ascii="黑体" w:eastAsia="黑体"/>
                <w:sz w:val="24"/>
              </w:rPr>
            </w:pPr>
            <w:r>
              <w:rPr>
                <w:rFonts w:hint="eastAsia" w:ascii="黑体" w:eastAsia="黑体"/>
                <w:sz w:val="24"/>
              </w:rPr>
              <w:t>家族史：</w:t>
            </w:r>
          </w:p>
        </w:tc>
        <w:tc>
          <w:tcPr>
            <w:tcW w:w="6924" w:type="dxa"/>
            <w:gridSpan w:val="2"/>
          </w:tcPr>
          <w:p w14:paraId="4C66C38B">
            <w:pPr>
              <w:pStyle w:val="13"/>
              <w:rPr>
                <w:rFonts w:ascii="Times New Roman"/>
                <w:sz w:val="24"/>
              </w:rPr>
            </w:pPr>
          </w:p>
        </w:tc>
      </w:tr>
      <w:tr w14:paraId="65EE9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2397" w:type="dxa"/>
            <w:gridSpan w:val="2"/>
          </w:tcPr>
          <w:p w14:paraId="4D4F35E7">
            <w:pPr>
              <w:pStyle w:val="13"/>
              <w:spacing w:before="8"/>
              <w:rPr>
                <w:rFonts w:ascii="Times New Roman"/>
                <w:sz w:val="29"/>
              </w:rPr>
            </w:pPr>
          </w:p>
          <w:p w14:paraId="670ED5B6">
            <w:pPr>
              <w:pStyle w:val="13"/>
              <w:ind w:left="106"/>
              <w:rPr>
                <w:rFonts w:ascii="黑体" w:eastAsia="黑体"/>
                <w:sz w:val="24"/>
              </w:rPr>
            </w:pPr>
            <w:r>
              <w:rPr>
                <w:rFonts w:hint="eastAsia" w:ascii="黑体" w:eastAsia="黑体"/>
                <w:sz w:val="24"/>
              </w:rPr>
              <w:t>沟通方式：</w:t>
            </w:r>
          </w:p>
        </w:tc>
        <w:tc>
          <w:tcPr>
            <w:tcW w:w="6924" w:type="dxa"/>
            <w:gridSpan w:val="2"/>
          </w:tcPr>
          <w:p w14:paraId="038648C4">
            <w:pPr>
              <w:pStyle w:val="13"/>
              <w:spacing w:before="8"/>
              <w:rPr>
                <w:rFonts w:ascii="Times New Roman"/>
                <w:sz w:val="29"/>
              </w:rPr>
            </w:pPr>
          </w:p>
          <w:p w14:paraId="593C0853">
            <w:pPr>
              <w:pStyle w:val="13"/>
              <w:tabs>
                <w:tab w:val="left" w:pos="1050"/>
                <w:tab w:val="left" w:pos="1991"/>
              </w:tabs>
              <w:ind w:left="107"/>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语</w:t>
            </w:r>
            <w:r>
              <w:rPr>
                <w:rFonts w:hint="eastAsia" w:ascii="仿宋" w:hAnsi="仿宋" w:eastAsia="仿宋"/>
                <w:sz w:val="24"/>
              </w:rPr>
              <w:t>言</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文</w:t>
            </w:r>
            <w:r>
              <w:rPr>
                <w:rFonts w:hint="eastAsia" w:ascii="仿宋" w:hAnsi="仿宋" w:eastAsia="仿宋"/>
                <w:sz w:val="24"/>
              </w:rPr>
              <w:t>字</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手</w:t>
            </w:r>
            <w:r>
              <w:rPr>
                <w:rFonts w:hint="eastAsia" w:ascii="仿宋" w:hAnsi="仿宋" w:eastAsia="仿宋"/>
                <w:sz w:val="24"/>
              </w:rPr>
              <w:t>势</w:t>
            </w:r>
          </w:p>
        </w:tc>
      </w:tr>
      <w:tr w14:paraId="619B4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2397" w:type="dxa"/>
            <w:gridSpan w:val="2"/>
          </w:tcPr>
          <w:p w14:paraId="008E435F">
            <w:pPr>
              <w:pStyle w:val="13"/>
              <w:spacing w:before="7"/>
              <w:rPr>
                <w:rFonts w:ascii="Times New Roman"/>
                <w:sz w:val="29"/>
              </w:rPr>
            </w:pPr>
          </w:p>
          <w:p w14:paraId="3D7C1CB5">
            <w:pPr>
              <w:pStyle w:val="13"/>
              <w:ind w:left="106"/>
              <w:rPr>
                <w:rFonts w:ascii="黑体" w:eastAsia="黑体"/>
                <w:sz w:val="24"/>
              </w:rPr>
            </w:pPr>
            <w:r>
              <w:rPr>
                <w:rFonts w:hint="eastAsia" w:ascii="黑体" w:eastAsia="黑体"/>
                <w:sz w:val="24"/>
              </w:rPr>
              <w:t>与人交流：</w:t>
            </w:r>
          </w:p>
        </w:tc>
        <w:tc>
          <w:tcPr>
            <w:tcW w:w="6924" w:type="dxa"/>
            <w:gridSpan w:val="2"/>
          </w:tcPr>
          <w:p w14:paraId="0F9327F3">
            <w:pPr>
              <w:pStyle w:val="13"/>
              <w:spacing w:before="7"/>
              <w:rPr>
                <w:rFonts w:ascii="Times New Roman"/>
                <w:sz w:val="29"/>
              </w:rPr>
            </w:pPr>
          </w:p>
          <w:p w14:paraId="16F0EF98">
            <w:pPr>
              <w:pStyle w:val="13"/>
              <w:tabs>
                <w:tab w:val="left" w:pos="937"/>
              </w:tabs>
              <w:ind w:left="107"/>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良</w:t>
            </w:r>
            <w:r>
              <w:rPr>
                <w:rFonts w:hint="eastAsia" w:ascii="仿宋" w:hAnsi="仿宋" w:eastAsia="仿宋"/>
                <w:sz w:val="24"/>
              </w:rPr>
              <w:t>好</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z w:val="24"/>
              </w:rPr>
              <w:t>差</w:t>
            </w:r>
          </w:p>
        </w:tc>
      </w:tr>
      <w:tr w14:paraId="31D74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2397" w:type="dxa"/>
            <w:gridSpan w:val="2"/>
          </w:tcPr>
          <w:p w14:paraId="3C52B984">
            <w:pPr>
              <w:pStyle w:val="13"/>
              <w:spacing w:before="7"/>
              <w:rPr>
                <w:rFonts w:ascii="Times New Roman"/>
              </w:rPr>
            </w:pPr>
          </w:p>
          <w:p w14:paraId="20B521A8">
            <w:pPr>
              <w:pStyle w:val="13"/>
              <w:ind w:left="106"/>
              <w:rPr>
                <w:rFonts w:ascii="黑体" w:eastAsia="黑体"/>
                <w:sz w:val="24"/>
              </w:rPr>
            </w:pPr>
            <w:r>
              <w:rPr>
                <w:rFonts w:hint="eastAsia" w:ascii="黑体" w:eastAsia="黑体"/>
                <w:sz w:val="24"/>
              </w:rPr>
              <w:t>表达与理解能力：</w:t>
            </w:r>
          </w:p>
        </w:tc>
        <w:tc>
          <w:tcPr>
            <w:tcW w:w="6924" w:type="dxa"/>
            <w:gridSpan w:val="2"/>
          </w:tcPr>
          <w:p w14:paraId="2E40F1AC">
            <w:pPr>
              <w:pStyle w:val="13"/>
              <w:spacing w:before="7"/>
              <w:rPr>
                <w:rFonts w:ascii="Times New Roman"/>
              </w:rPr>
            </w:pPr>
          </w:p>
          <w:p w14:paraId="0565957F">
            <w:pPr>
              <w:pStyle w:val="13"/>
              <w:tabs>
                <w:tab w:val="left" w:pos="937"/>
              </w:tabs>
              <w:ind w:left="107"/>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良</w:t>
            </w:r>
            <w:r>
              <w:rPr>
                <w:rFonts w:hint="eastAsia" w:ascii="仿宋" w:hAnsi="仿宋" w:eastAsia="仿宋"/>
                <w:sz w:val="24"/>
              </w:rPr>
              <w:t>好</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z w:val="24"/>
              </w:rPr>
              <w:t>差</w:t>
            </w:r>
          </w:p>
        </w:tc>
      </w:tr>
    </w:tbl>
    <w:p w14:paraId="27E18C0A">
      <w:pPr>
        <w:rPr>
          <w:sz w:val="24"/>
        </w:rPr>
        <w:sectPr>
          <w:pgSz w:w="11910" w:h="16840"/>
          <w:pgMar w:top="1580" w:right="780" w:bottom="1720" w:left="880" w:header="0" w:footer="1620" w:gutter="0"/>
          <w:cols w:space="720" w:num="1"/>
        </w:sectPr>
      </w:pPr>
    </w:p>
    <w:p w14:paraId="3DAD1839">
      <w:pPr>
        <w:pStyle w:val="5"/>
        <w:rPr>
          <w:rFonts w:ascii="Times New Roman"/>
          <w:sz w:val="20"/>
        </w:rPr>
      </w:pPr>
    </w:p>
    <w:p w14:paraId="096F5069">
      <w:pPr>
        <w:pStyle w:val="5"/>
        <w:spacing w:before="6"/>
        <w:rPr>
          <w:rFonts w:ascii="Times New Roman"/>
          <w:sz w:val="18"/>
        </w:rPr>
      </w:pPr>
    </w:p>
    <w:tbl>
      <w:tblPr>
        <w:tblStyle w:val="8"/>
        <w:tblW w:w="0" w:type="auto"/>
        <w:tblInd w:w="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4"/>
        <w:gridCol w:w="873"/>
        <w:gridCol w:w="1372"/>
        <w:gridCol w:w="5552"/>
      </w:tblGrid>
      <w:tr w14:paraId="77638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1524" w:type="dxa"/>
          </w:tcPr>
          <w:p w14:paraId="0A7A8F49">
            <w:pPr>
              <w:pStyle w:val="13"/>
              <w:spacing w:before="8"/>
              <w:rPr>
                <w:rFonts w:ascii="Times New Roman"/>
              </w:rPr>
            </w:pPr>
          </w:p>
          <w:p w14:paraId="2383DD28">
            <w:pPr>
              <w:pStyle w:val="13"/>
              <w:ind w:left="106"/>
              <w:rPr>
                <w:rFonts w:ascii="黑体" w:eastAsia="黑体"/>
                <w:sz w:val="24"/>
              </w:rPr>
            </w:pPr>
            <w:r>
              <w:rPr>
                <w:rFonts w:hint="eastAsia" w:ascii="黑体" w:eastAsia="黑体"/>
                <w:sz w:val="24"/>
              </w:rPr>
              <w:t>爱好：</w:t>
            </w:r>
          </w:p>
        </w:tc>
        <w:tc>
          <w:tcPr>
            <w:tcW w:w="7797" w:type="dxa"/>
            <w:gridSpan w:val="3"/>
          </w:tcPr>
          <w:p w14:paraId="08F80643">
            <w:pPr>
              <w:pStyle w:val="13"/>
              <w:spacing w:before="8"/>
              <w:rPr>
                <w:rFonts w:ascii="Times New Roman"/>
              </w:rPr>
            </w:pPr>
          </w:p>
          <w:p w14:paraId="4F464753">
            <w:pPr>
              <w:pStyle w:val="13"/>
              <w:tabs>
                <w:tab w:val="left" w:pos="1659"/>
              </w:tabs>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旅</w:t>
            </w:r>
            <w:r>
              <w:rPr>
                <w:rFonts w:hint="eastAsia" w:ascii="仿宋" w:hAnsi="仿宋" w:eastAsia="仿宋"/>
                <w:sz w:val="24"/>
              </w:rPr>
              <w:t>游</w:t>
            </w:r>
            <w:r>
              <w:rPr>
                <w:rFonts w:ascii="Times New Roman" w:hAnsi="Times New Roman" w:eastAsia="Times New Roman"/>
                <w:spacing w:val="-4"/>
                <w:sz w:val="24"/>
              </w:rPr>
              <w:t>□</w:t>
            </w:r>
            <w:r>
              <w:rPr>
                <w:rFonts w:hint="eastAsia" w:ascii="仿宋" w:hAnsi="仿宋" w:eastAsia="仿宋"/>
                <w:spacing w:val="-5"/>
                <w:sz w:val="24"/>
              </w:rPr>
              <w:t>聊</w:t>
            </w:r>
            <w:r>
              <w:rPr>
                <w:rFonts w:hint="eastAsia" w:ascii="仿宋" w:hAnsi="仿宋" w:eastAsia="仿宋"/>
                <w:sz w:val="24"/>
              </w:rPr>
              <w:t>天</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上</w:t>
            </w:r>
            <w:r>
              <w:rPr>
                <w:rFonts w:hint="eastAsia" w:ascii="仿宋" w:hAnsi="仿宋" w:eastAsia="仿宋"/>
                <w:sz w:val="24"/>
              </w:rPr>
              <w:t>网</w:t>
            </w:r>
            <w:r>
              <w:rPr>
                <w:rFonts w:ascii="Times New Roman" w:hAnsi="Times New Roman" w:eastAsia="Times New Roman"/>
                <w:sz w:val="24"/>
              </w:rPr>
              <w:t>□</w:t>
            </w:r>
            <w:r>
              <w:rPr>
                <w:rFonts w:hint="eastAsia" w:ascii="仿宋" w:hAnsi="仿宋" w:eastAsia="仿宋"/>
                <w:spacing w:val="-5"/>
                <w:sz w:val="24"/>
              </w:rPr>
              <w:t>打</w:t>
            </w:r>
            <w:r>
              <w:rPr>
                <w:rFonts w:hint="eastAsia" w:ascii="仿宋" w:hAnsi="仿宋" w:eastAsia="仿宋"/>
                <w:spacing w:val="-8"/>
                <w:sz w:val="24"/>
              </w:rPr>
              <w:t>麻</w:t>
            </w:r>
            <w:r>
              <w:rPr>
                <w:rFonts w:hint="eastAsia" w:ascii="仿宋" w:hAnsi="仿宋" w:eastAsia="仿宋"/>
                <w:sz w:val="24"/>
              </w:rPr>
              <w:t>将</w:t>
            </w:r>
            <w:r>
              <w:rPr>
                <w:rFonts w:ascii="Times New Roman" w:hAnsi="Times New Roman" w:eastAsia="Times New Roman"/>
                <w:spacing w:val="-4"/>
                <w:sz w:val="24"/>
              </w:rPr>
              <w:t>□</w:t>
            </w:r>
            <w:r>
              <w:rPr>
                <w:rFonts w:hint="eastAsia" w:ascii="仿宋" w:hAnsi="仿宋" w:eastAsia="仿宋"/>
                <w:spacing w:val="-5"/>
                <w:sz w:val="24"/>
              </w:rPr>
              <w:t>运</w:t>
            </w:r>
            <w:r>
              <w:rPr>
                <w:rFonts w:hint="eastAsia" w:ascii="仿宋" w:hAnsi="仿宋" w:eastAsia="仿宋"/>
                <w:spacing w:val="-8"/>
                <w:sz w:val="24"/>
              </w:rPr>
              <w:t>动</w:t>
            </w:r>
            <w:r>
              <w:rPr>
                <w:rFonts w:hint="eastAsia" w:ascii="仿宋" w:hAnsi="仿宋" w:eastAsia="仿宋"/>
                <w:spacing w:val="-5"/>
                <w:sz w:val="24"/>
              </w:rPr>
              <w:t>（）</w:t>
            </w:r>
            <w:r>
              <w:rPr>
                <w:rFonts w:ascii="Times New Roman" w:hAnsi="Times New Roman" w:eastAsia="Times New Roman"/>
                <w:spacing w:val="-5"/>
                <w:sz w:val="24"/>
              </w:rPr>
              <w:t>□</w:t>
            </w:r>
            <w:r>
              <w:rPr>
                <w:rFonts w:hint="eastAsia" w:ascii="仿宋" w:hAnsi="仿宋" w:eastAsia="仿宋"/>
                <w:spacing w:val="-5"/>
                <w:sz w:val="24"/>
              </w:rPr>
              <w:t>其</w:t>
            </w:r>
            <w:r>
              <w:rPr>
                <w:rFonts w:hint="eastAsia" w:ascii="仿宋" w:hAnsi="仿宋" w:eastAsia="仿宋"/>
                <w:sz w:val="24"/>
              </w:rPr>
              <w:t>他</w:t>
            </w:r>
          </w:p>
        </w:tc>
      </w:tr>
      <w:tr w14:paraId="66415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2397" w:type="dxa"/>
            <w:gridSpan w:val="2"/>
          </w:tcPr>
          <w:p w14:paraId="61399255">
            <w:pPr>
              <w:pStyle w:val="13"/>
              <w:spacing w:before="8"/>
              <w:rPr>
                <w:rFonts w:ascii="Times New Roman"/>
              </w:rPr>
            </w:pPr>
          </w:p>
          <w:p w14:paraId="7F5738D1">
            <w:pPr>
              <w:pStyle w:val="13"/>
              <w:spacing w:before="1"/>
              <w:ind w:left="106"/>
              <w:rPr>
                <w:rFonts w:ascii="黑体" w:eastAsia="黑体"/>
                <w:sz w:val="24"/>
              </w:rPr>
            </w:pPr>
            <w:r>
              <w:rPr>
                <w:rFonts w:hint="eastAsia" w:ascii="黑体" w:eastAsia="黑体"/>
                <w:sz w:val="24"/>
              </w:rPr>
              <w:t>对疾病认识程度：</w:t>
            </w:r>
          </w:p>
        </w:tc>
        <w:tc>
          <w:tcPr>
            <w:tcW w:w="6924" w:type="dxa"/>
            <w:gridSpan w:val="2"/>
          </w:tcPr>
          <w:p w14:paraId="0273DB63">
            <w:pPr>
              <w:pStyle w:val="13"/>
              <w:spacing w:before="8"/>
              <w:rPr>
                <w:rFonts w:ascii="Times New Roman"/>
              </w:rPr>
            </w:pPr>
          </w:p>
          <w:p w14:paraId="242F0983">
            <w:pPr>
              <w:pStyle w:val="13"/>
              <w:tabs>
                <w:tab w:val="left" w:pos="937"/>
                <w:tab w:val="left" w:pos="2238"/>
              </w:tabs>
              <w:spacing w:before="1"/>
              <w:ind w:left="107"/>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了</w:t>
            </w:r>
            <w:r>
              <w:rPr>
                <w:rFonts w:hint="eastAsia" w:ascii="仿宋" w:hAnsi="仿宋" w:eastAsia="仿宋"/>
                <w:sz w:val="24"/>
              </w:rPr>
              <w:t>解</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部</w:t>
            </w:r>
            <w:r>
              <w:rPr>
                <w:rFonts w:hint="eastAsia" w:ascii="仿宋" w:hAnsi="仿宋" w:eastAsia="仿宋"/>
                <w:spacing w:val="-8"/>
                <w:sz w:val="24"/>
              </w:rPr>
              <w:t>分</w:t>
            </w:r>
            <w:r>
              <w:rPr>
                <w:rFonts w:hint="eastAsia" w:ascii="仿宋" w:hAnsi="仿宋" w:eastAsia="仿宋"/>
                <w:spacing w:val="-5"/>
                <w:sz w:val="24"/>
              </w:rPr>
              <w:t>了</w:t>
            </w:r>
            <w:r>
              <w:rPr>
                <w:rFonts w:hint="eastAsia" w:ascii="仿宋" w:hAnsi="仿宋" w:eastAsia="仿宋"/>
                <w:sz w:val="24"/>
              </w:rPr>
              <w:t>解</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不</w:t>
            </w:r>
            <w:r>
              <w:rPr>
                <w:rFonts w:hint="eastAsia" w:ascii="仿宋" w:hAnsi="仿宋" w:eastAsia="仿宋"/>
                <w:spacing w:val="-8"/>
                <w:sz w:val="24"/>
              </w:rPr>
              <w:t>了</w:t>
            </w:r>
            <w:r>
              <w:rPr>
                <w:rFonts w:hint="eastAsia" w:ascii="仿宋" w:hAnsi="仿宋" w:eastAsia="仿宋"/>
                <w:sz w:val="24"/>
              </w:rPr>
              <w:t>解</w:t>
            </w:r>
          </w:p>
        </w:tc>
      </w:tr>
      <w:tr w14:paraId="553DE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2397" w:type="dxa"/>
            <w:gridSpan w:val="2"/>
          </w:tcPr>
          <w:p w14:paraId="1E4AE4AC">
            <w:pPr>
              <w:pStyle w:val="13"/>
              <w:spacing w:before="9"/>
              <w:rPr>
                <w:rFonts w:ascii="Times New Roman"/>
              </w:rPr>
            </w:pPr>
          </w:p>
          <w:p w14:paraId="6A07DFF2">
            <w:pPr>
              <w:pStyle w:val="13"/>
              <w:ind w:left="106"/>
              <w:rPr>
                <w:rFonts w:ascii="黑体" w:eastAsia="黑体"/>
                <w:sz w:val="24"/>
              </w:rPr>
            </w:pPr>
            <w:r>
              <w:rPr>
                <w:rFonts w:hint="eastAsia" w:ascii="黑体" w:eastAsia="黑体"/>
                <w:sz w:val="24"/>
              </w:rPr>
              <w:t>辅助工具：</w:t>
            </w:r>
          </w:p>
        </w:tc>
        <w:tc>
          <w:tcPr>
            <w:tcW w:w="6924" w:type="dxa"/>
            <w:gridSpan w:val="2"/>
          </w:tcPr>
          <w:p w14:paraId="5AEBBBB8">
            <w:pPr>
              <w:pStyle w:val="13"/>
              <w:spacing w:before="9"/>
              <w:rPr>
                <w:rFonts w:ascii="Times New Roman"/>
              </w:rPr>
            </w:pPr>
          </w:p>
          <w:p w14:paraId="48D8002D">
            <w:pPr>
              <w:pStyle w:val="13"/>
              <w:tabs>
                <w:tab w:val="left" w:pos="2147"/>
                <w:tab w:val="left" w:pos="3213"/>
                <w:tab w:val="left" w:pos="4043"/>
              </w:tabs>
              <w:ind w:left="107"/>
              <w:rPr>
                <w:rFonts w:ascii="仿宋" w:hAnsi="仿宋" w:eastAsia="仿宋"/>
                <w:sz w:val="24"/>
              </w:rPr>
            </w:pPr>
            <w:r>
              <w:rPr>
                <w:rFonts w:ascii="Times New Roman" w:hAnsi="Times New Roman" w:eastAsia="Times New Roman"/>
                <w:spacing w:val="-4"/>
                <w:sz w:val="24"/>
              </w:rPr>
              <w:t>□</w:t>
            </w:r>
            <w:r>
              <w:rPr>
                <w:rFonts w:hint="eastAsia" w:ascii="仿宋" w:hAnsi="仿宋" w:eastAsia="仿宋"/>
                <w:sz w:val="24"/>
              </w:rPr>
              <w:t>无</w:t>
            </w:r>
            <w:r>
              <w:rPr>
                <w:rFonts w:ascii="Times New Roman" w:hAnsi="Times New Roman" w:eastAsia="Times New Roman"/>
                <w:spacing w:val="-4"/>
                <w:sz w:val="24"/>
              </w:rPr>
              <w:t>□</w:t>
            </w:r>
            <w:r>
              <w:rPr>
                <w:rFonts w:hint="eastAsia" w:ascii="仿宋" w:hAnsi="仿宋" w:eastAsia="仿宋"/>
                <w:spacing w:val="-5"/>
                <w:sz w:val="24"/>
              </w:rPr>
              <w:t>轮</w:t>
            </w:r>
            <w:r>
              <w:rPr>
                <w:rFonts w:hint="eastAsia" w:ascii="仿宋" w:hAnsi="仿宋" w:eastAsia="仿宋"/>
                <w:sz w:val="24"/>
              </w:rPr>
              <w:t>椅</w:t>
            </w:r>
            <w:r>
              <w:rPr>
                <w:rFonts w:ascii="Times New Roman" w:hAnsi="Times New Roman" w:eastAsia="Times New Roman"/>
                <w:spacing w:val="-4"/>
                <w:sz w:val="24"/>
              </w:rPr>
              <w:t>□</w:t>
            </w:r>
            <w:r>
              <w:rPr>
                <w:rFonts w:hint="eastAsia" w:ascii="仿宋" w:hAnsi="仿宋" w:eastAsia="仿宋"/>
                <w:spacing w:val="-5"/>
                <w:sz w:val="24"/>
              </w:rPr>
              <w:t>手</w:t>
            </w:r>
            <w:r>
              <w:rPr>
                <w:rFonts w:hint="eastAsia" w:ascii="仿宋" w:hAnsi="仿宋" w:eastAsia="仿宋"/>
                <w:sz w:val="24"/>
              </w:rPr>
              <w:t>杖</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助</w:t>
            </w:r>
            <w:r>
              <w:rPr>
                <w:rFonts w:hint="eastAsia" w:ascii="仿宋" w:hAnsi="仿宋" w:eastAsia="仿宋"/>
                <w:spacing w:val="-8"/>
                <w:sz w:val="24"/>
              </w:rPr>
              <w:t>行</w:t>
            </w:r>
            <w:r>
              <w:rPr>
                <w:rFonts w:hint="eastAsia" w:ascii="仿宋" w:hAnsi="仿宋" w:eastAsia="仿宋"/>
                <w:sz w:val="24"/>
              </w:rPr>
              <w:t>器</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假</w:t>
            </w:r>
            <w:r>
              <w:rPr>
                <w:rFonts w:hint="eastAsia" w:ascii="仿宋" w:hAnsi="仿宋" w:eastAsia="仿宋"/>
                <w:sz w:val="24"/>
              </w:rPr>
              <w:t>肢</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其</w:t>
            </w:r>
            <w:r>
              <w:rPr>
                <w:rFonts w:hint="eastAsia" w:ascii="仿宋" w:hAnsi="仿宋" w:eastAsia="仿宋"/>
                <w:sz w:val="24"/>
              </w:rPr>
              <w:t>他</w:t>
            </w:r>
          </w:p>
        </w:tc>
      </w:tr>
      <w:tr w14:paraId="5B8D4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2397" w:type="dxa"/>
            <w:gridSpan w:val="2"/>
          </w:tcPr>
          <w:p w14:paraId="3183DFCE">
            <w:pPr>
              <w:pStyle w:val="13"/>
              <w:spacing w:before="7"/>
              <w:rPr>
                <w:rFonts w:ascii="Times New Roman"/>
              </w:rPr>
            </w:pPr>
          </w:p>
          <w:p w14:paraId="1C4862FD">
            <w:pPr>
              <w:pStyle w:val="13"/>
              <w:ind w:left="106"/>
              <w:rPr>
                <w:rFonts w:ascii="黑体" w:eastAsia="黑体"/>
                <w:sz w:val="24"/>
              </w:rPr>
            </w:pPr>
            <w:r>
              <w:rPr>
                <w:rFonts w:hint="eastAsia" w:ascii="黑体" w:eastAsia="黑体"/>
                <w:sz w:val="24"/>
              </w:rPr>
              <w:t>心理健康：</w:t>
            </w:r>
          </w:p>
        </w:tc>
        <w:tc>
          <w:tcPr>
            <w:tcW w:w="6924" w:type="dxa"/>
            <w:gridSpan w:val="2"/>
          </w:tcPr>
          <w:p w14:paraId="18BE3070">
            <w:pPr>
              <w:pStyle w:val="13"/>
              <w:spacing w:before="7"/>
              <w:rPr>
                <w:rFonts w:ascii="Times New Roman"/>
              </w:rPr>
            </w:pPr>
          </w:p>
          <w:p w14:paraId="77DEF610">
            <w:pPr>
              <w:pStyle w:val="13"/>
              <w:tabs>
                <w:tab w:val="left" w:pos="937"/>
                <w:tab w:val="left" w:pos="2490"/>
                <w:tab w:val="left" w:pos="3323"/>
                <w:tab w:val="left" w:pos="4156"/>
                <w:tab w:val="left" w:pos="4986"/>
              </w:tabs>
              <w:ind w:left="107"/>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开</w:t>
            </w:r>
            <w:r>
              <w:rPr>
                <w:rFonts w:hint="eastAsia" w:ascii="仿宋" w:hAnsi="仿宋" w:eastAsia="仿宋"/>
                <w:sz w:val="24"/>
              </w:rPr>
              <w:t>朗</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兴</w:t>
            </w:r>
            <w:r>
              <w:rPr>
                <w:rFonts w:hint="eastAsia" w:ascii="仿宋" w:hAnsi="仿宋" w:eastAsia="仿宋"/>
                <w:sz w:val="24"/>
              </w:rPr>
              <w:t>奋</w:t>
            </w:r>
            <w:r>
              <w:rPr>
                <w:rFonts w:ascii="Times New Roman" w:hAnsi="Times New Roman" w:eastAsia="Times New Roman"/>
                <w:spacing w:val="-4"/>
                <w:sz w:val="24"/>
              </w:rPr>
              <w:t>□</w:t>
            </w:r>
            <w:r>
              <w:rPr>
                <w:rFonts w:hint="eastAsia" w:ascii="仿宋" w:hAnsi="仿宋" w:eastAsia="仿宋"/>
                <w:spacing w:val="-5"/>
                <w:sz w:val="24"/>
              </w:rPr>
              <w:t>恐</w:t>
            </w:r>
            <w:r>
              <w:rPr>
                <w:rFonts w:hint="eastAsia" w:ascii="仿宋" w:hAnsi="仿宋" w:eastAsia="仿宋"/>
                <w:sz w:val="24"/>
              </w:rPr>
              <w:t>惧</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焦</w:t>
            </w:r>
            <w:r>
              <w:rPr>
                <w:rFonts w:hint="eastAsia" w:ascii="仿宋" w:hAnsi="仿宋" w:eastAsia="仿宋"/>
                <w:sz w:val="24"/>
              </w:rPr>
              <w:t>虑</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痛</w:t>
            </w:r>
            <w:r>
              <w:rPr>
                <w:rFonts w:hint="eastAsia" w:ascii="仿宋" w:hAnsi="仿宋" w:eastAsia="仿宋"/>
                <w:sz w:val="24"/>
              </w:rPr>
              <w:t>苦</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压</w:t>
            </w:r>
            <w:r>
              <w:rPr>
                <w:rFonts w:hint="eastAsia" w:ascii="仿宋" w:hAnsi="仿宋" w:eastAsia="仿宋"/>
                <w:sz w:val="24"/>
              </w:rPr>
              <w:t>抑</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绝</w:t>
            </w:r>
            <w:r>
              <w:rPr>
                <w:rFonts w:hint="eastAsia" w:ascii="仿宋" w:hAnsi="仿宋" w:eastAsia="仿宋"/>
                <w:sz w:val="24"/>
              </w:rPr>
              <w:t>望</w:t>
            </w:r>
          </w:p>
        </w:tc>
      </w:tr>
      <w:tr w14:paraId="44740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2397" w:type="dxa"/>
            <w:gridSpan w:val="2"/>
          </w:tcPr>
          <w:p w14:paraId="0F5777DA">
            <w:pPr>
              <w:pStyle w:val="13"/>
              <w:spacing w:before="7"/>
              <w:rPr>
                <w:rFonts w:ascii="Times New Roman"/>
              </w:rPr>
            </w:pPr>
          </w:p>
          <w:p w14:paraId="550122C1">
            <w:pPr>
              <w:pStyle w:val="13"/>
              <w:ind w:left="106"/>
              <w:rPr>
                <w:rFonts w:ascii="黑体" w:eastAsia="黑体"/>
                <w:sz w:val="24"/>
              </w:rPr>
            </w:pPr>
            <w:r>
              <w:rPr>
                <w:rFonts w:hint="eastAsia" w:ascii="黑体" w:eastAsia="黑体"/>
                <w:sz w:val="24"/>
              </w:rPr>
              <w:t>精神心理：</w:t>
            </w:r>
          </w:p>
        </w:tc>
        <w:tc>
          <w:tcPr>
            <w:tcW w:w="6924" w:type="dxa"/>
            <w:gridSpan w:val="2"/>
          </w:tcPr>
          <w:p w14:paraId="48735015">
            <w:pPr>
              <w:pStyle w:val="13"/>
              <w:spacing w:before="7"/>
              <w:rPr>
                <w:rFonts w:ascii="Times New Roman"/>
              </w:rPr>
            </w:pPr>
          </w:p>
          <w:p w14:paraId="2E496277">
            <w:pPr>
              <w:pStyle w:val="13"/>
              <w:ind w:left="107"/>
              <w:rPr>
                <w:rFonts w:ascii="仿宋" w:hAnsi="仿宋" w:eastAsia="仿宋"/>
                <w:sz w:val="24"/>
              </w:rPr>
            </w:pPr>
            <w:r>
              <w:rPr>
                <w:rFonts w:ascii="Times New Roman" w:hAnsi="Times New Roman" w:eastAsia="Times New Roman"/>
                <w:sz w:val="24"/>
              </w:rPr>
              <w:t>□</w:t>
            </w:r>
            <w:r>
              <w:rPr>
                <w:rFonts w:hint="eastAsia" w:ascii="仿宋" w:hAnsi="仿宋" w:eastAsia="仿宋"/>
                <w:sz w:val="24"/>
              </w:rPr>
              <w:t xml:space="preserve">严重痴呆或抑郁 </w:t>
            </w:r>
            <w:r>
              <w:rPr>
                <w:rFonts w:ascii="Times New Roman" w:hAnsi="Times New Roman" w:eastAsia="Times New Roman"/>
                <w:sz w:val="24"/>
              </w:rPr>
              <w:t>□</w:t>
            </w:r>
            <w:r>
              <w:rPr>
                <w:rFonts w:hint="eastAsia" w:ascii="仿宋" w:hAnsi="仿宋" w:eastAsia="仿宋"/>
                <w:sz w:val="24"/>
              </w:rPr>
              <w:t xml:space="preserve">轻度痴呆 </w:t>
            </w:r>
            <w:r>
              <w:rPr>
                <w:rFonts w:ascii="Times New Roman" w:hAnsi="Times New Roman" w:eastAsia="Times New Roman"/>
                <w:sz w:val="24"/>
              </w:rPr>
              <w:t>□</w:t>
            </w:r>
            <w:r>
              <w:rPr>
                <w:rFonts w:hint="eastAsia" w:ascii="仿宋" w:hAnsi="仿宋" w:eastAsia="仿宋"/>
                <w:sz w:val="24"/>
              </w:rPr>
              <w:t>没有精神心理问题</w:t>
            </w:r>
          </w:p>
        </w:tc>
      </w:tr>
      <w:tr w14:paraId="3A301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7" w:hRule="atLeast"/>
        </w:trPr>
        <w:tc>
          <w:tcPr>
            <w:tcW w:w="2397" w:type="dxa"/>
            <w:gridSpan w:val="2"/>
          </w:tcPr>
          <w:p w14:paraId="4B6AF37A">
            <w:pPr>
              <w:pStyle w:val="13"/>
              <w:rPr>
                <w:rFonts w:ascii="Times New Roman"/>
                <w:sz w:val="24"/>
              </w:rPr>
            </w:pPr>
          </w:p>
          <w:p w14:paraId="6A2EB7E3">
            <w:pPr>
              <w:pStyle w:val="13"/>
              <w:rPr>
                <w:rFonts w:ascii="Times New Roman"/>
                <w:sz w:val="24"/>
              </w:rPr>
            </w:pPr>
          </w:p>
          <w:p w14:paraId="74B2EDF1">
            <w:pPr>
              <w:pStyle w:val="13"/>
              <w:spacing w:before="8"/>
              <w:rPr>
                <w:rFonts w:ascii="Times New Roman"/>
                <w:sz w:val="23"/>
              </w:rPr>
            </w:pPr>
          </w:p>
          <w:p w14:paraId="452F393B">
            <w:pPr>
              <w:pStyle w:val="13"/>
              <w:ind w:left="106"/>
              <w:rPr>
                <w:rFonts w:ascii="黑体" w:eastAsia="黑体"/>
                <w:sz w:val="24"/>
              </w:rPr>
            </w:pPr>
            <w:r>
              <w:rPr>
                <w:rFonts w:hint="eastAsia" w:ascii="黑体" w:eastAsia="黑体"/>
                <w:sz w:val="24"/>
              </w:rPr>
              <w:t>跌倒风险评估：</w:t>
            </w:r>
          </w:p>
        </w:tc>
        <w:tc>
          <w:tcPr>
            <w:tcW w:w="6924" w:type="dxa"/>
            <w:gridSpan w:val="2"/>
          </w:tcPr>
          <w:p w14:paraId="1FAB4FAD">
            <w:pPr>
              <w:pStyle w:val="13"/>
              <w:spacing w:before="3"/>
              <w:rPr>
                <w:rFonts w:ascii="Times New Roman"/>
                <w:sz w:val="28"/>
              </w:rPr>
            </w:pPr>
          </w:p>
          <w:p w14:paraId="75F7298B">
            <w:pPr>
              <w:pStyle w:val="13"/>
              <w:tabs>
                <w:tab w:val="left" w:pos="2577"/>
                <w:tab w:val="left" w:pos="3875"/>
              </w:tabs>
              <w:spacing w:before="1"/>
              <w:ind w:left="107"/>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不</w:t>
            </w:r>
            <w:r>
              <w:rPr>
                <w:rFonts w:hint="eastAsia" w:ascii="仿宋" w:hAnsi="仿宋" w:eastAsia="仿宋"/>
                <w:spacing w:val="-8"/>
                <w:sz w:val="24"/>
              </w:rPr>
              <w:t>明</w:t>
            </w:r>
            <w:r>
              <w:rPr>
                <w:rFonts w:hint="eastAsia" w:ascii="仿宋" w:hAnsi="仿宋" w:eastAsia="仿宋"/>
                <w:spacing w:val="-5"/>
                <w:sz w:val="24"/>
              </w:rPr>
              <w:t>原</w:t>
            </w:r>
            <w:r>
              <w:rPr>
                <w:rFonts w:hint="eastAsia" w:ascii="仿宋" w:hAnsi="仿宋" w:eastAsia="仿宋"/>
                <w:spacing w:val="-8"/>
                <w:sz w:val="24"/>
              </w:rPr>
              <w:t>因</w:t>
            </w:r>
            <w:r>
              <w:rPr>
                <w:rFonts w:hint="eastAsia" w:ascii="仿宋" w:hAnsi="仿宋" w:eastAsia="仿宋"/>
                <w:spacing w:val="-5"/>
                <w:sz w:val="24"/>
              </w:rPr>
              <w:t>的</w:t>
            </w:r>
            <w:r>
              <w:rPr>
                <w:rFonts w:hint="eastAsia" w:ascii="仿宋" w:hAnsi="仿宋" w:eastAsia="仿宋"/>
                <w:spacing w:val="-8"/>
                <w:sz w:val="24"/>
              </w:rPr>
              <w:t>跌</w:t>
            </w:r>
            <w:r>
              <w:rPr>
                <w:rFonts w:hint="eastAsia" w:ascii="仿宋" w:hAnsi="仿宋" w:eastAsia="仿宋"/>
                <w:spacing w:val="-5"/>
                <w:sz w:val="24"/>
              </w:rPr>
              <w:t>倒</w:t>
            </w:r>
            <w:r>
              <w:rPr>
                <w:rFonts w:hint="eastAsia" w:ascii="仿宋" w:hAnsi="仿宋" w:eastAsia="仿宋"/>
                <w:spacing w:val="-8"/>
                <w:sz w:val="24"/>
              </w:rPr>
              <w:t>经</w:t>
            </w:r>
            <w:r>
              <w:rPr>
                <w:rFonts w:hint="eastAsia" w:ascii="仿宋" w:hAnsi="仿宋" w:eastAsia="仿宋"/>
                <w:sz w:val="24"/>
              </w:rPr>
              <w:t>历</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体</w:t>
            </w:r>
            <w:r>
              <w:rPr>
                <w:rFonts w:hint="eastAsia" w:ascii="仿宋" w:hAnsi="仿宋" w:eastAsia="仿宋"/>
                <w:spacing w:val="-8"/>
                <w:sz w:val="24"/>
              </w:rPr>
              <w:t>能</w:t>
            </w:r>
            <w:r>
              <w:rPr>
                <w:rFonts w:hint="eastAsia" w:ascii="仿宋" w:hAnsi="仿宋" w:eastAsia="仿宋"/>
                <w:spacing w:val="-5"/>
                <w:sz w:val="24"/>
              </w:rPr>
              <w:t>虚</w:t>
            </w:r>
            <w:r>
              <w:rPr>
                <w:rFonts w:hint="eastAsia" w:ascii="仿宋" w:hAnsi="仿宋" w:eastAsia="仿宋"/>
                <w:sz w:val="24"/>
              </w:rPr>
              <w:t>弱</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头</w:t>
            </w:r>
            <w:r>
              <w:rPr>
                <w:rFonts w:hint="eastAsia" w:ascii="仿宋" w:hAnsi="仿宋" w:eastAsia="仿宋"/>
                <w:spacing w:val="-8"/>
                <w:sz w:val="24"/>
              </w:rPr>
              <w:t>晕</w:t>
            </w:r>
            <w:r>
              <w:rPr>
                <w:rFonts w:hint="eastAsia" w:ascii="仿宋" w:hAnsi="仿宋" w:eastAsia="仿宋"/>
                <w:spacing w:val="-5"/>
                <w:sz w:val="24"/>
              </w:rPr>
              <w:t>体</w:t>
            </w:r>
            <w:r>
              <w:rPr>
                <w:rFonts w:hint="eastAsia" w:ascii="仿宋" w:hAnsi="仿宋" w:eastAsia="仿宋"/>
                <w:spacing w:val="-8"/>
                <w:sz w:val="24"/>
              </w:rPr>
              <w:t>位</w:t>
            </w:r>
            <w:r>
              <w:rPr>
                <w:rFonts w:hint="eastAsia" w:ascii="仿宋" w:hAnsi="仿宋" w:eastAsia="仿宋"/>
                <w:spacing w:val="-5"/>
                <w:sz w:val="24"/>
              </w:rPr>
              <w:t>性</w:t>
            </w:r>
            <w:r>
              <w:rPr>
                <w:rFonts w:hint="eastAsia" w:ascii="仿宋" w:hAnsi="仿宋" w:eastAsia="仿宋"/>
                <w:spacing w:val="-8"/>
                <w:sz w:val="24"/>
              </w:rPr>
              <w:t>低</w:t>
            </w:r>
            <w:r>
              <w:rPr>
                <w:rFonts w:hint="eastAsia" w:ascii="仿宋" w:hAnsi="仿宋" w:eastAsia="仿宋"/>
                <w:spacing w:val="-5"/>
                <w:sz w:val="24"/>
              </w:rPr>
              <w:t>血</w:t>
            </w:r>
            <w:r>
              <w:rPr>
                <w:rFonts w:hint="eastAsia" w:ascii="仿宋" w:hAnsi="仿宋" w:eastAsia="仿宋"/>
                <w:sz w:val="24"/>
              </w:rPr>
              <w:t>压</w:t>
            </w:r>
          </w:p>
          <w:p w14:paraId="769E502F">
            <w:pPr>
              <w:pStyle w:val="13"/>
              <w:spacing w:before="191"/>
              <w:ind w:left="107"/>
              <w:rPr>
                <w:rFonts w:ascii="仿宋" w:hAnsi="仿宋" w:eastAsia="仿宋"/>
                <w:sz w:val="24"/>
              </w:rPr>
            </w:pPr>
            <w:r>
              <w:rPr>
                <w:rFonts w:ascii="Times New Roman" w:hAnsi="Times New Roman" w:eastAsia="Times New Roman"/>
                <w:sz w:val="24"/>
              </w:rPr>
              <w:t>□</w:t>
            </w:r>
            <w:r>
              <w:rPr>
                <w:rFonts w:hint="eastAsia" w:ascii="仿宋" w:hAnsi="仿宋" w:eastAsia="仿宋"/>
                <w:sz w:val="24"/>
              </w:rPr>
              <w:t xml:space="preserve">无人陪伴 </w:t>
            </w:r>
            <w:r>
              <w:rPr>
                <w:rFonts w:ascii="Times New Roman" w:hAnsi="Times New Roman" w:eastAsia="Times New Roman"/>
                <w:sz w:val="24"/>
              </w:rPr>
              <w:t>□</w:t>
            </w:r>
            <w:r>
              <w:rPr>
                <w:rFonts w:hint="eastAsia" w:ascii="仿宋" w:hAnsi="仿宋" w:eastAsia="仿宋"/>
                <w:sz w:val="24"/>
              </w:rPr>
              <w:t xml:space="preserve">意识障碍 </w:t>
            </w:r>
            <w:r>
              <w:rPr>
                <w:rFonts w:ascii="Times New Roman" w:hAnsi="Times New Roman" w:eastAsia="Times New Roman"/>
                <w:sz w:val="24"/>
              </w:rPr>
              <w:t>□</w:t>
            </w:r>
            <w:r>
              <w:rPr>
                <w:rFonts w:hint="eastAsia" w:ascii="仿宋" w:hAnsi="仿宋" w:eastAsia="仿宋"/>
                <w:sz w:val="24"/>
              </w:rPr>
              <w:t xml:space="preserve">智力障碍 </w:t>
            </w:r>
            <w:r>
              <w:rPr>
                <w:rFonts w:ascii="Times New Roman" w:hAnsi="Times New Roman" w:eastAsia="Times New Roman"/>
                <w:sz w:val="24"/>
              </w:rPr>
              <w:t>□</w:t>
            </w:r>
            <w:r>
              <w:rPr>
                <w:rFonts w:hint="eastAsia" w:ascii="仿宋" w:hAnsi="仿宋" w:eastAsia="仿宋"/>
                <w:sz w:val="24"/>
              </w:rPr>
              <w:t xml:space="preserve">活动障碍 </w:t>
            </w:r>
            <w:r>
              <w:rPr>
                <w:rFonts w:ascii="Times New Roman" w:hAnsi="Times New Roman" w:eastAsia="Times New Roman"/>
                <w:sz w:val="24"/>
              </w:rPr>
              <w:t>□</w:t>
            </w:r>
            <w:r>
              <w:rPr>
                <w:rFonts w:hint="eastAsia" w:ascii="仿宋" w:hAnsi="仿宋" w:eastAsia="仿宋"/>
                <w:sz w:val="24"/>
              </w:rPr>
              <w:t>视觉障碍</w:t>
            </w:r>
          </w:p>
          <w:p w14:paraId="7F43AA1A">
            <w:pPr>
              <w:pStyle w:val="13"/>
              <w:spacing w:before="192"/>
              <w:ind w:left="107"/>
              <w:rPr>
                <w:rFonts w:ascii="仿宋" w:hAnsi="仿宋" w:eastAsia="仿宋"/>
                <w:sz w:val="24"/>
              </w:rPr>
            </w:pPr>
            <w:r>
              <w:rPr>
                <w:rFonts w:ascii="Times New Roman" w:hAnsi="Times New Roman" w:eastAsia="Times New Roman"/>
                <w:sz w:val="24"/>
              </w:rPr>
              <w:t>□</w:t>
            </w:r>
            <w:r>
              <w:rPr>
                <w:rFonts w:hint="eastAsia" w:ascii="仿宋" w:hAnsi="仿宋" w:eastAsia="仿宋"/>
                <w:sz w:val="24"/>
              </w:rPr>
              <w:t xml:space="preserve">不合适的鞋子 </w:t>
            </w:r>
            <w:r>
              <w:rPr>
                <w:rFonts w:ascii="Times New Roman" w:hAnsi="Times New Roman" w:eastAsia="Times New Roman"/>
                <w:sz w:val="24"/>
              </w:rPr>
              <w:t>□</w:t>
            </w:r>
            <w:r>
              <w:rPr>
                <w:rFonts w:hint="eastAsia" w:ascii="仿宋" w:hAnsi="仿宋" w:eastAsia="仿宋"/>
                <w:sz w:val="24"/>
              </w:rPr>
              <w:t xml:space="preserve">地面湿滑无防护滑垫 </w:t>
            </w:r>
            <w:r>
              <w:rPr>
                <w:rFonts w:ascii="Times New Roman" w:hAnsi="Times New Roman" w:eastAsia="Times New Roman"/>
                <w:sz w:val="24"/>
              </w:rPr>
              <w:t>□</w:t>
            </w:r>
            <w:r>
              <w:rPr>
                <w:rFonts w:hint="eastAsia" w:ascii="仿宋" w:hAnsi="仿宋" w:eastAsia="仿宋"/>
                <w:sz w:val="24"/>
              </w:rPr>
              <w:t>缺乏保护性预防措施</w:t>
            </w:r>
          </w:p>
        </w:tc>
      </w:tr>
      <w:tr w14:paraId="16786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2397" w:type="dxa"/>
            <w:gridSpan w:val="2"/>
            <w:vMerge w:val="restart"/>
          </w:tcPr>
          <w:p w14:paraId="4F84D824">
            <w:pPr>
              <w:pStyle w:val="13"/>
              <w:rPr>
                <w:rFonts w:ascii="Times New Roman"/>
                <w:sz w:val="24"/>
              </w:rPr>
            </w:pPr>
          </w:p>
          <w:p w14:paraId="00ABE371">
            <w:pPr>
              <w:pStyle w:val="13"/>
              <w:rPr>
                <w:rFonts w:ascii="Times New Roman"/>
                <w:sz w:val="24"/>
              </w:rPr>
            </w:pPr>
          </w:p>
          <w:p w14:paraId="73D8EF16">
            <w:pPr>
              <w:pStyle w:val="13"/>
              <w:rPr>
                <w:rFonts w:ascii="Times New Roman"/>
                <w:sz w:val="24"/>
              </w:rPr>
            </w:pPr>
          </w:p>
          <w:p w14:paraId="42CF9704">
            <w:pPr>
              <w:pStyle w:val="13"/>
              <w:rPr>
                <w:rFonts w:ascii="Times New Roman"/>
                <w:sz w:val="24"/>
              </w:rPr>
            </w:pPr>
          </w:p>
          <w:p w14:paraId="25E02941">
            <w:pPr>
              <w:pStyle w:val="13"/>
              <w:rPr>
                <w:rFonts w:ascii="Times New Roman"/>
                <w:sz w:val="24"/>
              </w:rPr>
            </w:pPr>
          </w:p>
          <w:p w14:paraId="5AE64998">
            <w:pPr>
              <w:pStyle w:val="13"/>
              <w:rPr>
                <w:rFonts w:ascii="Times New Roman"/>
                <w:sz w:val="24"/>
              </w:rPr>
            </w:pPr>
          </w:p>
          <w:p w14:paraId="4EE8F258">
            <w:pPr>
              <w:pStyle w:val="13"/>
              <w:spacing w:before="158"/>
              <w:ind w:left="106"/>
              <w:rPr>
                <w:rFonts w:ascii="黑体" w:eastAsia="黑体"/>
                <w:sz w:val="24"/>
              </w:rPr>
            </w:pPr>
            <w:r>
              <w:rPr>
                <w:rFonts w:hint="eastAsia" w:ascii="黑体" w:eastAsia="黑体"/>
                <w:sz w:val="24"/>
              </w:rPr>
              <w:t>压疮风险评估</w:t>
            </w:r>
          </w:p>
        </w:tc>
        <w:tc>
          <w:tcPr>
            <w:tcW w:w="1372" w:type="dxa"/>
          </w:tcPr>
          <w:p w14:paraId="19FB8627">
            <w:pPr>
              <w:pStyle w:val="13"/>
              <w:spacing w:before="160"/>
              <w:ind w:left="107"/>
              <w:rPr>
                <w:rFonts w:ascii="仿宋" w:eastAsia="仿宋"/>
                <w:sz w:val="24"/>
              </w:rPr>
            </w:pPr>
            <w:r>
              <w:rPr>
                <w:rFonts w:hint="eastAsia" w:ascii="仿宋" w:eastAsia="仿宋"/>
                <w:sz w:val="24"/>
              </w:rPr>
              <w:t>感觉</w:t>
            </w:r>
          </w:p>
        </w:tc>
        <w:tc>
          <w:tcPr>
            <w:tcW w:w="5552" w:type="dxa"/>
          </w:tcPr>
          <w:p w14:paraId="25A258F9">
            <w:pPr>
              <w:pStyle w:val="13"/>
              <w:spacing w:before="160"/>
              <w:ind w:left="108"/>
              <w:rPr>
                <w:rFonts w:ascii="仿宋" w:hAnsi="仿宋" w:eastAsia="仿宋"/>
                <w:sz w:val="24"/>
              </w:rPr>
            </w:pPr>
            <w:r>
              <w:rPr>
                <w:rFonts w:ascii="Times New Roman" w:hAnsi="Times New Roman" w:eastAsia="Times New Roman"/>
                <w:sz w:val="24"/>
              </w:rPr>
              <w:t>□</w:t>
            </w:r>
            <w:r>
              <w:rPr>
                <w:rFonts w:hint="eastAsia" w:ascii="仿宋" w:hAnsi="仿宋" w:eastAsia="仿宋"/>
                <w:sz w:val="24"/>
              </w:rPr>
              <w:t xml:space="preserve">完全受限 </w:t>
            </w:r>
            <w:r>
              <w:rPr>
                <w:rFonts w:ascii="Times New Roman" w:hAnsi="Times New Roman" w:eastAsia="Times New Roman"/>
                <w:sz w:val="24"/>
              </w:rPr>
              <w:t>□</w:t>
            </w:r>
            <w:r>
              <w:rPr>
                <w:rFonts w:hint="eastAsia" w:ascii="仿宋" w:hAnsi="仿宋" w:eastAsia="仿宋"/>
                <w:sz w:val="24"/>
              </w:rPr>
              <w:t xml:space="preserve">非常受限 </w:t>
            </w:r>
            <w:r>
              <w:rPr>
                <w:rFonts w:ascii="Times New Roman" w:hAnsi="Times New Roman" w:eastAsia="Times New Roman"/>
                <w:sz w:val="24"/>
              </w:rPr>
              <w:t>□</w:t>
            </w:r>
            <w:r>
              <w:rPr>
                <w:rFonts w:hint="eastAsia" w:ascii="仿宋" w:hAnsi="仿宋" w:eastAsia="仿宋"/>
                <w:sz w:val="24"/>
              </w:rPr>
              <w:t xml:space="preserve">轻度受限 </w:t>
            </w:r>
            <w:r>
              <w:rPr>
                <w:rFonts w:ascii="Times New Roman" w:hAnsi="Times New Roman" w:eastAsia="Times New Roman"/>
                <w:sz w:val="24"/>
              </w:rPr>
              <w:t>□</w:t>
            </w:r>
            <w:r>
              <w:rPr>
                <w:rFonts w:hint="eastAsia" w:ascii="仿宋" w:hAnsi="仿宋" w:eastAsia="仿宋"/>
                <w:sz w:val="24"/>
              </w:rPr>
              <w:t>未受限</w:t>
            </w:r>
          </w:p>
        </w:tc>
      </w:tr>
      <w:tr w14:paraId="6D949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2397" w:type="dxa"/>
            <w:gridSpan w:val="2"/>
            <w:vMerge w:val="continue"/>
            <w:tcBorders>
              <w:top w:val="nil"/>
            </w:tcBorders>
          </w:tcPr>
          <w:p w14:paraId="52264167">
            <w:pPr>
              <w:rPr>
                <w:sz w:val="2"/>
                <w:szCs w:val="2"/>
              </w:rPr>
            </w:pPr>
          </w:p>
        </w:tc>
        <w:tc>
          <w:tcPr>
            <w:tcW w:w="1372" w:type="dxa"/>
          </w:tcPr>
          <w:p w14:paraId="204DDC2C">
            <w:pPr>
              <w:pStyle w:val="13"/>
              <w:spacing w:before="162"/>
              <w:ind w:left="107"/>
              <w:rPr>
                <w:rFonts w:ascii="仿宋" w:eastAsia="仿宋"/>
                <w:sz w:val="24"/>
              </w:rPr>
            </w:pPr>
            <w:r>
              <w:rPr>
                <w:rFonts w:hint="eastAsia" w:ascii="仿宋" w:eastAsia="仿宋"/>
                <w:sz w:val="24"/>
              </w:rPr>
              <w:t>潮湿</w:t>
            </w:r>
          </w:p>
        </w:tc>
        <w:tc>
          <w:tcPr>
            <w:tcW w:w="5552" w:type="dxa"/>
          </w:tcPr>
          <w:p w14:paraId="1151C82C">
            <w:pPr>
              <w:pStyle w:val="13"/>
              <w:spacing w:before="162"/>
              <w:ind w:left="108"/>
              <w:rPr>
                <w:rFonts w:ascii="仿宋" w:hAnsi="仿宋" w:eastAsia="仿宋"/>
                <w:sz w:val="24"/>
              </w:rPr>
            </w:pPr>
            <w:r>
              <w:rPr>
                <w:rFonts w:ascii="Times New Roman" w:hAnsi="Times New Roman" w:eastAsia="Times New Roman"/>
                <w:sz w:val="24"/>
              </w:rPr>
              <w:t>□</w:t>
            </w:r>
            <w:r>
              <w:rPr>
                <w:rFonts w:hint="eastAsia" w:ascii="仿宋" w:hAnsi="仿宋" w:eastAsia="仿宋"/>
                <w:sz w:val="24"/>
              </w:rPr>
              <w:t xml:space="preserve">持续潮湿 </w:t>
            </w:r>
            <w:r>
              <w:rPr>
                <w:rFonts w:ascii="Times New Roman" w:hAnsi="Times New Roman" w:eastAsia="Times New Roman"/>
                <w:sz w:val="24"/>
              </w:rPr>
              <w:t>□</w:t>
            </w:r>
            <w:r>
              <w:rPr>
                <w:rFonts w:hint="eastAsia" w:ascii="仿宋" w:hAnsi="仿宋" w:eastAsia="仿宋"/>
                <w:sz w:val="24"/>
              </w:rPr>
              <w:t xml:space="preserve">潮湿 </w:t>
            </w:r>
            <w:r>
              <w:rPr>
                <w:rFonts w:ascii="Times New Roman" w:hAnsi="Times New Roman" w:eastAsia="Times New Roman"/>
                <w:sz w:val="24"/>
              </w:rPr>
              <w:t>□</w:t>
            </w:r>
            <w:r>
              <w:rPr>
                <w:rFonts w:hint="eastAsia" w:ascii="仿宋" w:hAnsi="仿宋" w:eastAsia="仿宋"/>
                <w:sz w:val="24"/>
              </w:rPr>
              <w:t xml:space="preserve">有时潮湿 </w:t>
            </w:r>
            <w:r>
              <w:rPr>
                <w:rFonts w:ascii="Times New Roman" w:hAnsi="Times New Roman" w:eastAsia="Times New Roman"/>
                <w:sz w:val="24"/>
              </w:rPr>
              <w:t>□</w:t>
            </w:r>
            <w:r>
              <w:rPr>
                <w:rFonts w:hint="eastAsia" w:ascii="仿宋" w:hAnsi="仿宋" w:eastAsia="仿宋"/>
                <w:sz w:val="24"/>
              </w:rPr>
              <w:t>很少潮湿</w:t>
            </w:r>
          </w:p>
        </w:tc>
      </w:tr>
      <w:tr w14:paraId="2E0F9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2397" w:type="dxa"/>
            <w:gridSpan w:val="2"/>
            <w:vMerge w:val="continue"/>
            <w:tcBorders>
              <w:top w:val="nil"/>
            </w:tcBorders>
          </w:tcPr>
          <w:p w14:paraId="6BE15263">
            <w:pPr>
              <w:rPr>
                <w:sz w:val="2"/>
                <w:szCs w:val="2"/>
              </w:rPr>
            </w:pPr>
          </w:p>
        </w:tc>
        <w:tc>
          <w:tcPr>
            <w:tcW w:w="1372" w:type="dxa"/>
          </w:tcPr>
          <w:p w14:paraId="058B6715">
            <w:pPr>
              <w:pStyle w:val="13"/>
              <w:spacing w:before="160"/>
              <w:ind w:left="107"/>
              <w:rPr>
                <w:rFonts w:ascii="仿宋" w:eastAsia="仿宋"/>
                <w:sz w:val="24"/>
              </w:rPr>
            </w:pPr>
            <w:r>
              <w:rPr>
                <w:rFonts w:hint="eastAsia" w:ascii="仿宋" w:eastAsia="仿宋"/>
                <w:sz w:val="24"/>
              </w:rPr>
              <w:t>活动力</w:t>
            </w:r>
          </w:p>
        </w:tc>
        <w:tc>
          <w:tcPr>
            <w:tcW w:w="5552" w:type="dxa"/>
          </w:tcPr>
          <w:p w14:paraId="5B0DD4E8">
            <w:pPr>
              <w:pStyle w:val="13"/>
              <w:spacing w:before="160"/>
              <w:ind w:left="108"/>
              <w:rPr>
                <w:rFonts w:ascii="仿宋" w:hAnsi="仿宋" w:eastAsia="仿宋"/>
                <w:sz w:val="24"/>
              </w:rPr>
            </w:pPr>
            <w:r>
              <w:rPr>
                <w:rFonts w:ascii="Times New Roman" w:hAnsi="Times New Roman" w:eastAsia="Times New Roman"/>
                <w:sz w:val="24"/>
              </w:rPr>
              <w:t>□</w:t>
            </w:r>
            <w:r>
              <w:rPr>
                <w:rFonts w:hint="eastAsia" w:ascii="仿宋" w:hAnsi="仿宋" w:eastAsia="仿宋"/>
                <w:sz w:val="24"/>
              </w:rPr>
              <w:t xml:space="preserve">卧床 </w:t>
            </w:r>
            <w:r>
              <w:rPr>
                <w:rFonts w:ascii="Times New Roman" w:hAnsi="Times New Roman" w:eastAsia="Times New Roman"/>
                <w:sz w:val="24"/>
              </w:rPr>
              <w:t>□</w:t>
            </w:r>
            <w:r>
              <w:rPr>
                <w:rFonts w:hint="eastAsia" w:ascii="仿宋" w:hAnsi="仿宋" w:eastAsia="仿宋"/>
                <w:sz w:val="24"/>
              </w:rPr>
              <w:t xml:space="preserve">轮椅 </w:t>
            </w:r>
            <w:r>
              <w:rPr>
                <w:rFonts w:ascii="Times New Roman" w:hAnsi="Times New Roman" w:eastAsia="Times New Roman"/>
                <w:sz w:val="24"/>
              </w:rPr>
              <w:t>□</w:t>
            </w:r>
            <w:r>
              <w:rPr>
                <w:rFonts w:hint="eastAsia" w:ascii="仿宋" w:hAnsi="仿宋" w:eastAsia="仿宋"/>
                <w:sz w:val="24"/>
              </w:rPr>
              <w:t xml:space="preserve">偶尔行走 </w:t>
            </w:r>
            <w:r>
              <w:rPr>
                <w:rFonts w:ascii="Times New Roman" w:hAnsi="Times New Roman" w:eastAsia="Times New Roman"/>
                <w:sz w:val="24"/>
              </w:rPr>
              <w:t>□</w:t>
            </w:r>
            <w:r>
              <w:rPr>
                <w:rFonts w:hint="eastAsia" w:ascii="仿宋" w:hAnsi="仿宋" w:eastAsia="仿宋"/>
                <w:sz w:val="24"/>
              </w:rPr>
              <w:t>经常行走</w:t>
            </w:r>
          </w:p>
        </w:tc>
      </w:tr>
      <w:tr w14:paraId="68E4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2397" w:type="dxa"/>
            <w:gridSpan w:val="2"/>
            <w:vMerge w:val="continue"/>
            <w:tcBorders>
              <w:top w:val="nil"/>
            </w:tcBorders>
          </w:tcPr>
          <w:p w14:paraId="67DAF32C">
            <w:pPr>
              <w:rPr>
                <w:sz w:val="2"/>
                <w:szCs w:val="2"/>
              </w:rPr>
            </w:pPr>
          </w:p>
        </w:tc>
        <w:tc>
          <w:tcPr>
            <w:tcW w:w="1372" w:type="dxa"/>
          </w:tcPr>
          <w:p w14:paraId="4B829CE0">
            <w:pPr>
              <w:pStyle w:val="13"/>
              <w:spacing w:before="162"/>
              <w:ind w:left="107"/>
              <w:rPr>
                <w:rFonts w:ascii="仿宋" w:eastAsia="仿宋"/>
                <w:sz w:val="24"/>
              </w:rPr>
            </w:pPr>
            <w:r>
              <w:rPr>
                <w:rFonts w:hint="eastAsia" w:ascii="仿宋" w:eastAsia="仿宋"/>
                <w:sz w:val="24"/>
              </w:rPr>
              <w:t>移动力</w:t>
            </w:r>
          </w:p>
        </w:tc>
        <w:tc>
          <w:tcPr>
            <w:tcW w:w="5552" w:type="dxa"/>
          </w:tcPr>
          <w:p w14:paraId="534E0A3D">
            <w:pPr>
              <w:pStyle w:val="13"/>
              <w:spacing w:before="162"/>
              <w:ind w:left="108"/>
              <w:rPr>
                <w:rFonts w:ascii="仿宋" w:hAnsi="仿宋" w:eastAsia="仿宋"/>
                <w:sz w:val="24"/>
              </w:rPr>
            </w:pPr>
            <w:r>
              <w:rPr>
                <w:rFonts w:ascii="Times New Roman" w:hAnsi="Times New Roman" w:eastAsia="Times New Roman"/>
                <w:sz w:val="24"/>
              </w:rPr>
              <w:t>□</w:t>
            </w:r>
            <w:r>
              <w:rPr>
                <w:rFonts w:hint="eastAsia" w:ascii="仿宋" w:hAnsi="仿宋" w:eastAsia="仿宋"/>
                <w:sz w:val="24"/>
              </w:rPr>
              <w:t xml:space="preserve">完全无法移动 </w:t>
            </w:r>
            <w:r>
              <w:rPr>
                <w:rFonts w:ascii="Times New Roman" w:hAnsi="Times New Roman" w:eastAsia="Times New Roman"/>
                <w:sz w:val="24"/>
              </w:rPr>
              <w:t>□</w:t>
            </w:r>
            <w:r>
              <w:rPr>
                <w:rFonts w:hint="eastAsia" w:ascii="仿宋" w:hAnsi="仿宋" w:eastAsia="仿宋"/>
                <w:sz w:val="24"/>
              </w:rPr>
              <w:t xml:space="preserve">严重受限 </w:t>
            </w:r>
            <w:r>
              <w:rPr>
                <w:rFonts w:ascii="Times New Roman" w:hAnsi="Times New Roman" w:eastAsia="Times New Roman"/>
                <w:sz w:val="24"/>
              </w:rPr>
              <w:t>□</w:t>
            </w:r>
            <w:r>
              <w:rPr>
                <w:rFonts w:hint="eastAsia" w:ascii="仿宋" w:hAnsi="仿宋" w:eastAsia="仿宋"/>
                <w:sz w:val="24"/>
              </w:rPr>
              <w:t xml:space="preserve">轻度受限 </w:t>
            </w:r>
            <w:r>
              <w:rPr>
                <w:rFonts w:ascii="Times New Roman" w:hAnsi="Times New Roman" w:eastAsia="Times New Roman"/>
                <w:sz w:val="24"/>
              </w:rPr>
              <w:t>□</w:t>
            </w:r>
            <w:r>
              <w:rPr>
                <w:rFonts w:hint="eastAsia" w:ascii="仿宋" w:hAnsi="仿宋" w:eastAsia="仿宋"/>
                <w:sz w:val="24"/>
              </w:rPr>
              <w:t>未受限</w:t>
            </w:r>
          </w:p>
        </w:tc>
      </w:tr>
      <w:tr w14:paraId="301DF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2397" w:type="dxa"/>
            <w:gridSpan w:val="2"/>
            <w:vMerge w:val="continue"/>
            <w:tcBorders>
              <w:top w:val="nil"/>
            </w:tcBorders>
          </w:tcPr>
          <w:p w14:paraId="27702012">
            <w:pPr>
              <w:rPr>
                <w:sz w:val="2"/>
                <w:szCs w:val="2"/>
              </w:rPr>
            </w:pPr>
          </w:p>
        </w:tc>
        <w:tc>
          <w:tcPr>
            <w:tcW w:w="1372" w:type="dxa"/>
          </w:tcPr>
          <w:p w14:paraId="2C3FF537">
            <w:pPr>
              <w:pStyle w:val="13"/>
              <w:spacing w:before="160"/>
              <w:ind w:left="107"/>
              <w:rPr>
                <w:rFonts w:ascii="仿宋" w:eastAsia="仿宋"/>
                <w:sz w:val="24"/>
              </w:rPr>
            </w:pPr>
            <w:r>
              <w:rPr>
                <w:rFonts w:hint="eastAsia" w:ascii="仿宋" w:eastAsia="仿宋"/>
                <w:sz w:val="24"/>
              </w:rPr>
              <w:t>营养</w:t>
            </w:r>
          </w:p>
        </w:tc>
        <w:tc>
          <w:tcPr>
            <w:tcW w:w="5552" w:type="dxa"/>
          </w:tcPr>
          <w:p w14:paraId="6D96E8C4">
            <w:pPr>
              <w:pStyle w:val="13"/>
              <w:spacing w:before="160"/>
              <w:ind w:left="108"/>
              <w:rPr>
                <w:rFonts w:ascii="仿宋" w:hAnsi="仿宋" w:eastAsia="仿宋"/>
                <w:sz w:val="24"/>
              </w:rPr>
            </w:pPr>
            <w:r>
              <w:rPr>
                <w:rFonts w:ascii="Times New Roman" w:hAnsi="Times New Roman" w:eastAsia="Times New Roman"/>
                <w:sz w:val="24"/>
              </w:rPr>
              <w:t>□</w:t>
            </w:r>
            <w:r>
              <w:rPr>
                <w:rFonts w:hint="eastAsia" w:ascii="仿宋" w:hAnsi="仿宋" w:eastAsia="仿宋"/>
                <w:sz w:val="24"/>
              </w:rPr>
              <w:t xml:space="preserve">非常差 </w:t>
            </w:r>
            <w:r>
              <w:rPr>
                <w:rFonts w:ascii="Times New Roman" w:hAnsi="Times New Roman" w:eastAsia="Times New Roman"/>
                <w:sz w:val="24"/>
              </w:rPr>
              <w:t>□</w:t>
            </w:r>
            <w:r>
              <w:rPr>
                <w:rFonts w:hint="eastAsia" w:ascii="仿宋" w:hAnsi="仿宋" w:eastAsia="仿宋"/>
                <w:sz w:val="24"/>
              </w:rPr>
              <w:t xml:space="preserve">可能不足够 </w:t>
            </w:r>
            <w:r>
              <w:rPr>
                <w:rFonts w:ascii="Times New Roman" w:hAnsi="Times New Roman" w:eastAsia="Times New Roman"/>
                <w:sz w:val="24"/>
              </w:rPr>
              <w:t>□</w:t>
            </w:r>
            <w:r>
              <w:rPr>
                <w:rFonts w:hint="eastAsia" w:ascii="仿宋" w:hAnsi="仿宋" w:eastAsia="仿宋"/>
                <w:sz w:val="24"/>
              </w:rPr>
              <w:t xml:space="preserve">足够 </w:t>
            </w:r>
            <w:r>
              <w:rPr>
                <w:rFonts w:ascii="Times New Roman" w:hAnsi="Times New Roman" w:eastAsia="Times New Roman"/>
                <w:sz w:val="24"/>
              </w:rPr>
              <w:t>□</w:t>
            </w:r>
            <w:r>
              <w:rPr>
                <w:rFonts w:hint="eastAsia" w:ascii="仿宋" w:hAnsi="仿宋" w:eastAsia="仿宋"/>
                <w:sz w:val="24"/>
              </w:rPr>
              <w:t>非常好</w:t>
            </w:r>
          </w:p>
        </w:tc>
      </w:tr>
      <w:tr w14:paraId="4F038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2397" w:type="dxa"/>
            <w:gridSpan w:val="2"/>
            <w:vMerge w:val="continue"/>
            <w:tcBorders>
              <w:top w:val="nil"/>
            </w:tcBorders>
          </w:tcPr>
          <w:p w14:paraId="69C8001B">
            <w:pPr>
              <w:rPr>
                <w:sz w:val="2"/>
                <w:szCs w:val="2"/>
              </w:rPr>
            </w:pPr>
          </w:p>
        </w:tc>
        <w:tc>
          <w:tcPr>
            <w:tcW w:w="1372" w:type="dxa"/>
          </w:tcPr>
          <w:p w14:paraId="118DD50A">
            <w:pPr>
              <w:pStyle w:val="13"/>
              <w:spacing w:before="1" w:line="500" w:lineRule="exact"/>
              <w:ind w:left="107" w:right="262"/>
              <w:rPr>
                <w:rFonts w:ascii="仿宋" w:eastAsia="仿宋"/>
                <w:sz w:val="24"/>
              </w:rPr>
            </w:pPr>
            <w:r>
              <w:rPr>
                <w:rFonts w:hint="eastAsia" w:ascii="仿宋" w:eastAsia="仿宋"/>
                <w:sz w:val="24"/>
              </w:rPr>
              <w:t>摩擦力和剪切力</w:t>
            </w:r>
          </w:p>
        </w:tc>
        <w:tc>
          <w:tcPr>
            <w:tcW w:w="5552" w:type="dxa"/>
          </w:tcPr>
          <w:p w14:paraId="1B6F05B3">
            <w:pPr>
              <w:pStyle w:val="13"/>
              <w:spacing w:before="161"/>
              <w:ind w:left="108"/>
              <w:rPr>
                <w:rFonts w:ascii="仿宋" w:hAnsi="仿宋" w:eastAsia="仿宋"/>
                <w:sz w:val="24"/>
              </w:rPr>
            </w:pPr>
            <w:r>
              <w:rPr>
                <w:rFonts w:ascii="Times New Roman" w:hAnsi="Times New Roman" w:eastAsia="Times New Roman"/>
                <w:sz w:val="24"/>
              </w:rPr>
              <w:t>□</w:t>
            </w:r>
            <w:r>
              <w:rPr>
                <w:rFonts w:hint="eastAsia" w:ascii="仿宋" w:hAnsi="仿宋" w:eastAsia="仿宋"/>
                <w:sz w:val="24"/>
              </w:rPr>
              <w:t xml:space="preserve">有问题 </w:t>
            </w:r>
            <w:r>
              <w:rPr>
                <w:rFonts w:ascii="Times New Roman" w:hAnsi="Times New Roman" w:eastAsia="Times New Roman"/>
                <w:sz w:val="24"/>
              </w:rPr>
              <w:t>□</w:t>
            </w:r>
            <w:r>
              <w:rPr>
                <w:rFonts w:hint="eastAsia" w:ascii="仿宋" w:hAnsi="仿宋" w:eastAsia="仿宋"/>
                <w:sz w:val="24"/>
              </w:rPr>
              <w:t xml:space="preserve">有潜在问题 </w:t>
            </w:r>
            <w:r>
              <w:rPr>
                <w:rFonts w:ascii="Times New Roman" w:hAnsi="Times New Roman" w:eastAsia="Times New Roman"/>
                <w:sz w:val="24"/>
              </w:rPr>
              <w:t>□</w:t>
            </w:r>
            <w:r>
              <w:rPr>
                <w:rFonts w:hint="eastAsia" w:ascii="仿宋" w:hAnsi="仿宋" w:eastAsia="仿宋"/>
                <w:sz w:val="24"/>
              </w:rPr>
              <w:t>无明显问题</w:t>
            </w:r>
          </w:p>
        </w:tc>
      </w:tr>
      <w:tr w14:paraId="6B111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0" w:hRule="atLeast"/>
        </w:trPr>
        <w:tc>
          <w:tcPr>
            <w:tcW w:w="3769" w:type="dxa"/>
            <w:gridSpan w:val="3"/>
          </w:tcPr>
          <w:p w14:paraId="5C886C39">
            <w:pPr>
              <w:pStyle w:val="13"/>
              <w:rPr>
                <w:rFonts w:ascii="Times New Roman"/>
                <w:sz w:val="24"/>
              </w:rPr>
            </w:pPr>
          </w:p>
          <w:p w14:paraId="217657CF">
            <w:pPr>
              <w:pStyle w:val="13"/>
              <w:spacing w:before="9"/>
              <w:rPr>
                <w:rFonts w:ascii="Times New Roman"/>
                <w:sz w:val="31"/>
              </w:rPr>
            </w:pPr>
          </w:p>
          <w:p w14:paraId="79A710EA">
            <w:pPr>
              <w:pStyle w:val="13"/>
              <w:ind w:left="106"/>
              <w:rPr>
                <w:rFonts w:ascii="黑体" w:eastAsia="黑体"/>
                <w:sz w:val="24"/>
              </w:rPr>
            </w:pPr>
            <w:r>
              <w:rPr>
                <w:rFonts w:hint="eastAsia" w:ascii="黑体" w:eastAsia="黑体"/>
                <w:sz w:val="24"/>
              </w:rPr>
              <w:t>服用影响意识或活动的药物：</w:t>
            </w:r>
          </w:p>
        </w:tc>
        <w:tc>
          <w:tcPr>
            <w:tcW w:w="5552" w:type="dxa"/>
          </w:tcPr>
          <w:p w14:paraId="1DBAEDF8">
            <w:pPr>
              <w:pStyle w:val="13"/>
              <w:spacing w:before="8"/>
              <w:rPr>
                <w:rFonts w:ascii="Times New Roman"/>
                <w:sz w:val="29"/>
              </w:rPr>
            </w:pPr>
          </w:p>
          <w:p w14:paraId="7B3B5873">
            <w:pPr>
              <w:pStyle w:val="13"/>
              <w:tabs>
                <w:tab w:val="left" w:pos="1171"/>
                <w:tab w:val="left" w:pos="2707"/>
                <w:tab w:val="left" w:pos="4241"/>
              </w:tabs>
              <w:ind w:left="108"/>
              <w:rPr>
                <w:rFonts w:ascii="仿宋" w:hAnsi="仿宋" w:eastAsia="仿宋"/>
                <w:sz w:val="24"/>
              </w:rPr>
            </w:pPr>
            <w:r>
              <w:rPr>
                <w:rFonts w:ascii="Times New Roman" w:hAnsi="Times New Roman" w:eastAsia="Times New Roman"/>
                <w:spacing w:val="-6"/>
                <w:sz w:val="24"/>
              </w:rPr>
              <w:t>□</w:t>
            </w:r>
            <w:r>
              <w:rPr>
                <w:rFonts w:hint="eastAsia" w:ascii="仿宋" w:hAnsi="仿宋" w:eastAsia="仿宋"/>
                <w:spacing w:val="-5"/>
                <w:sz w:val="24"/>
              </w:rPr>
              <w:t>散</w:t>
            </w:r>
            <w:r>
              <w:rPr>
                <w:rFonts w:hint="eastAsia" w:ascii="仿宋" w:hAnsi="仿宋" w:eastAsia="仿宋"/>
                <w:spacing w:val="-8"/>
                <w:sz w:val="24"/>
              </w:rPr>
              <w:t>瞳</w:t>
            </w:r>
            <w:r>
              <w:rPr>
                <w:rFonts w:hint="eastAsia" w:ascii="仿宋" w:hAnsi="仿宋" w:eastAsia="仿宋"/>
                <w:sz w:val="24"/>
              </w:rPr>
              <w:t>剂</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镇</w:t>
            </w:r>
            <w:r>
              <w:rPr>
                <w:rFonts w:hint="eastAsia" w:ascii="仿宋" w:hAnsi="仿宋" w:eastAsia="仿宋"/>
                <w:spacing w:val="-8"/>
                <w:sz w:val="24"/>
              </w:rPr>
              <w:t>静</w:t>
            </w:r>
            <w:r>
              <w:rPr>
                <w:rFonts w:hint="eastAsia" w:ascii="仿宋" w:hAnsi="仿宋" w:eastAsia="仿宋"/>
                <w:spacing w:val="-5"/>
                <w:sz w:val="24"/>
              </w:rPr>
              <w:t>安</w:t>
            </w:r>
            <w:r>
              <w:rPr>
                <w:rFonts w:hint="eastAsia" w:ascii="仿宋" w:hAnsi="仿宋" w:eastAsia="仿宋"/>
                <w:spacing w:val="-8"/>
                <w:sz w:val="24"/>
              </w:rPr>
              <w:t>眠</w:t>
            </w:r>
            <w:r>
              <w:rPr>
                <w:rFonts w:hint="eastAsia" w:ascii="仿宋" w:hAnsi="仿宋" w:eastAsia="仿宋"/>
                <w:sz w:val="24"/>
              </w:rPr>
              <w:t>剂</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降</w:t>
            </w:r>
            <w:r>
              <w:rPr>
                <w:rFonts w:hint="eastAsia" w:ascii="仿宋" w:hAnsi="仿宋" w:eastAsia="仿宋"/>
                <w:spacing w:val="-8"/>
                <w:sz w:val="24"/>
              </w:rPr>
              <w:t>压</w:t>
            </w:r>
            <w:r>
              <w:rPr>
                <w:rFonts w:hint="eastAsia" w:ascii="仿宋" w:hAnsi="仿宋" w:eastAsia="仿宋"/>
                <w:spacing w:val="-5"/>
                <w:sz w:val="24"/>
              </w:rPr>
              <w:t>利</w:t>
            </w:r>
            <w:r>
              <w:rPr>
                <w:rFonts w:hint="eastAsia" w:ascii="仿宋" w:hAnsi="仿宋" w:eastAsia="仿宋"/>
                <w:spacing w:val="-8"/>
                <w:sz w:val="24"/>
              </w:rPr>
              <w:t>尿</w:t>
            </w:r>
            <w:r>
              <w:rPr>
                <w:rFonts w:hint="eastAsia" w:ascii="仿宋" w:hAnsi="仿宋" w:eastAsia="仿宋"/>
                <w:sz w:val="24"/>
              </w:rPr>
              <w:t>剂</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抗</w:t>
            </w:r>
            <w:r>
              <w:rPr>
                <w:rFonts w:hint="eastAsia" w:ascii="仿宋" w:hAnsi="仿宋" w:eastAsia="仿宋"/>
                <w:spacing w:val="-8"/>
                <w:sz w:val="24"/>
              </w:rPr>
              <w:t>癫</w:t>
            </w:r>
            <w:r>
              <w:rPr>
                <w:rFonts w:hint="eastAsia" w:ascii="仿宋" w:hAnsi="仿宋" w:eastAsia="仿宋"/>
                <w:spacing w:val="-5"/>
                <w:sz w:val="24"/>
              </w:rPr>
              <w:t>痫</w:t>
            </w:r>
            <w:r>
              <w:rPr>
                <w:rFonts w:hint="eastAsia" w:ascii="仿宋" w:hAnsi="仿宋" w:eastAsia="仿宋"/>
                <w:sz w:val="24"/>
              </w:rPr>
              <w:t>剂</w:t>
            </w:r>
          </w:p>
          <w:p w14:paraId="19A55E77">
            <w:pPr>
              <w:pStyle w:val="13"/>
              <w:spacing w:before="5"/>
              <w:rPr>
                <w:rFonts w:ascii="Times New Roman"/>
                <w:sz w:val="25"/>
              </w:rPr>
            </w:pPr>
          </w:p>
          <w:p w14:paraId="009E11D5">
            <w:pPr>
              <w:pStyle w:val="13"/>
              <w:ind w:left="108"/>
              <w:rPr>
                <w:rFonts w:ascii="仿宋" w:hAnsi="仿宋" w:eastAsia="仿宋"/>
                <w:sz w:val="24"/>
              </w:rPr>
            </w:pPr>
            <w:r>
              <w:rPr>
                <w:rFonts w:ascii="Times New Roman" w:hAnsi="Times New Roman" w:eastAsia="Times New Roman"/>
                <w:sz w:val="24"/>
              </w:rPr>
              <w:t>□</w:t>
            </w:r>
            <w:r>
              <w:rPr>
                <w:rFonts w:hint="eastAsia" w:ascii="仿宋" w:hAnsi="仿宋" w:eastAsia="仿宋"/>
                <w:sz w:val="24"/>
              </w:rPr>
              <w:t xml:space="preserve">麻醉止痛剂 </w:t>
            </w:r>
            <w:r>
              <w:rPr>
                <w:rFonts w:ascii="Times New Roman" w:hAnsi="Times New Roman" w:eastAsia="Times New Roman"/>
                <w:sz w:val="24"/>
              </w:rPr>
              <w:t>□</w:t>
            </w:r>
            <w:r>
              <w:rPr>
                <w:rFonts w:hint="eastAsia" w:ascii="仿宋" w:hAnsi="仿宋" w:eastAsia="仿宋"/>
                <w:sz w:val="24"/>
              </w:rPr>
              <w:t>其他</w:t>
            </w:r>
          </w:p>
        </w:tc>
      </w:tr>
      <w:tr w14:paraId="01CF3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9321" w:type="dxa"/>
            <w:gridSpan w:val="4"/>
          </w:tcPr>
          <w:p w14:paraId="4FD3F105">
            <w:pPr>
              <w:pStyle w:val="13"/>
              <w:spacing w:before="7"/>
              <w:rPr>
                <w:rFonts w:ascii="Times New Roman"/>
                <w:sz w:val="29"/>
              </w:rPr>
            </w:pPr>
          </w:p>
          <w:p w14:paraId="2EBAFF2F">
            <w:pPr>
              <w:pStyle w:val="13"/>
              <w:ind w:left="106"/>
              <w:rPr>
                <w:rFonts w:ascii="黑体" w:eastAsia="黑体"/>
                <w:sz w:val="24"/>
              </w:rPr>
            </w:pPr>
            <w:r>
              <w:rPr>
                <w:rFonts w:hint="eastAsia" w:ascii="黑体" w:eastAsia="黑体"/>
                <w:sz w:val="24"/>
              </w:rPr>
              <w:t>二、家庭环境安全评估</w:t>
            </w:r>
          </w:p>
        </w:tc>
      </w:tr>
      <w:tr w14:paraId="0CEE7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2397" w:type="dxa"/>
            <w:gridSpan w:val="2"/>
          </w:tcPr>
          <w:p w14:paraId="0DED06B7">
            <w:pPr>
              <w:pStyle w:val="13"/>
              <w:spacing w:before="8"/>
              <w:rPr>
                <w:rFonts w:ascii="Times New Roman"/>
                <w:sz w:val="29"/>
              </w:rPr>
            </w:pPr>
          </w:p>
          <w:p w14:paraId="6384CEAC">
            <w:pPr>
              <w:pStyle w:val="13"/>
              <w:ind w:left="106"/>
              <w:rPr>
                <w:rFonts w:ascii="黑体" w:eastAsia="黑体"/>
                <w:sz w:val="24"/>
              </w:rPr>
            </w:pPr>
            <w:r>
              <w:rPr>
                <w:rFonts w:hint="eastAsia" w:ascii="黑体" w:eastAsia="黑体"/>
                <w:sz w:val="24"/>
              </w:rPr>
              <w:t>家庭结构：</w:t>
            </w:r>
          </w:p>
        </w:tc>
        <w:tc>
          <w:tcPr>
            <w:tcW w:w="6924" w:type="dxa"/>
            <w:gridSpan w:val="2"/>
          </w:tcPr>
          <w:p w14:paraId="00ACF25D">
            <w:pPr>
              <w:pStyle w:val="13"/>
              <w:spacing w:before="7"/>
              <w:rPr>
                <w:rFonts w:ascii="Times New Roman"/>
                <w:sz w:val="27"/>
              </w:rPr>
            </w:pPr>
          </w:p>
          <w:p w14:paraId="1B1DA58F">
            <w:pPr>
              <w:pStyle w:val="13"/>
              <w:tabs>
                <w:tab w:val="left" w:pos="1405"/>
                <w:tab w:val="left" w:pos="2706"/>
                <w:tab w:val="left" w:pos="4007"/>
                <w:tab w:val="left" w:pos="5305"/>
              </w:tabs>
              <w:ind w:left="107"/>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主</w:t>
            </w:r>
            <w:r>
              <w:rPr>
                <w:rFonts w:hint="eastAsia" w:ascii="仿宋" w:hAnsi="仿宋" w:eastAsia="仿宋"/>
                <w:spacing w:val="-8"/>
                <w:sz w:val="24"/>
              </w:rPr>
              <w:t>干</w:t>
            </w:r>
            <w:r>
              <w:rPr>
                <w:rFonts w:hint="eastAsia" w:ascii="仿宋" w:hAnsi="仿宋" w:eastAsia="仿宋"/>
                <w:spacing w:val="-5"/>
                <w:sz w:val="24"/>
              </w:rPr>
              <w:t>家</w:t>
            </w:r>
            <w:r>
              <w:rPr>
                <w:rFonts w:hint="eastAsia" w:ascii="仿宋" w:hAnsi="仿宋" w:eastAsia="仿宋"/>
                <w:sz w:val="24"/>
              </w:rPr>
              <w:t>庭</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核</w:t>
            </w:r>
            <w:r>
              <w:rPr>
                <w:rFonts w:hint="eastAsia" w:ascii="仿宋" w:hAnsi="仿宋" w:eastAsia="仿宋"/>
                <w:spacing w:val="-8"/>
                <w:sz w:val="24"/>
              </w:rPr>
              <w:t>心</w:t>
            </w:r>
            <w:r>
              <w:rPr>
                <w:rFonts w:hint="eastAsia" w:ascii="仿宋" w:hAnsi="仿宋" w:eastAsia="仿宋"/>
                <w:spacing w:val="-5"/>
                <w:sz w:val="24"/>
              </w:rPr>
              <w:t>家</w:t>
            </w:r>
            <w:r>
              <w:rPr>
                <w:rFonts w:hint="eastAsia" w:ascii="仿宋" w:hAnsi="仿宋" w:eastAsia="仿宋"/>
                <w:sz w:val="24"/>
              </w:rPr>
              <w:t>庭</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联</w:t>
            </w:r>
            <w:r>
              <w:rPr>
                <w:rFonts w:hint="eastAsia" w:ascii="仿宋" w:hAnsi="仿宋" w:eastAsia="仿宋"/>
                <w:spacing w:val="-8"/>
                <w:sz w:val="24"/>
              </w:rPr>
              <w:t>合</w:t>
            </w:r>
            <w:r>
              <w:rPr>
                <w:rFonts w:hint="eastAsia" w:ascii="仿宋" w:hAnsi="仿宋" w:eastAsia="仿宋"/>
                <w:spacing w:val="-5"/>
                <w:sz w:val="24"/>
              </w:rPr>
              <w:t>家</w:t>
            </w:r>
            <w:r>
              <w:rPr>
                <w:rFonts w:hint="eastAsia" w:ascii="仿宋" w:hAnsi="仿宋" w:eastAsia="仿宋"/>
                <w:sz w:val="24"/>
              </w:rPr>
              <w:t>庭</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单</w:t>
            </w:r>
            <w:r>
              <w:rPr>
                <w:rFonts w:hint="eastAsia" w:ascii="仿宋" w:hAnsi="仿宋" w:eastAsia="仿宋"/>
                <w:spacing w:val="-8"/>
                <w:sz w:val="24"/>
              </w:rPr>
              <w:t>身</w:t>
            </w:r>
            <w:r>
              <w:rPr>
                <w:rFonts w:hint="eastAsia" w:ascii="仿宋" w:hAnsi="仿宋" w:eastAsia="仿宋"/>
                <w:spacing w:val="-5"/>
                <w:sz w:val="24"/>
              </w:rPr>
              <w:t>家</w:t>
            </w:r>
            <w:r>
              <w:rPr>
                <w:rFonts w:hint="eastAsia" w:ascii="仿宋" w:hAnsi="仿宋" w:eastAsia="仿宋"/>
                <w:sz w:val="24"/>
              </w:rPr>
              <w:t>庭</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其</w:t>
            </w:r>
            <w:r>
              <w:rPr>
                <w:rFonts w:hint="eastAsia" w:ascii="仿宋" w:hAnsi="仿宋" w:eastAsia="仿宋"/>
                <w:sz w:val="24"/>
              </w:rPr>
              <w:t>他</w:t>
            </w:r>
          </w:p>
        </w:tc>
      </w:tr>
    </w:tbl>
    <w:p w14:paraId="17A2F473">
      <w:pPr>
        <w:rPr>
          <w:sz w:val="24"/>
        </w:rPr>
        <w:sectPr>
          <w:footerReference r:id="rId9" w:type="default"/>
          <w:footerReference r:id="rId10" w:type="even"/>
          <w:pgSz w:w="11910" w:h="16840"/>
          <w:pgMar w:top="1580" w:right="780" w:bottom="1860" w:left="880" w:header="0" w:footer="1677" w:gutter="0"/>
          <w:cols w:space="720" w:num="1"/>
        </w:sectPr>
      </w:pPr>
    </w:p>
    <w:p w14:paraId="2DF2EC9D">
      <w:pPr>
        <w:pStyle w:val="5"/>
        <w:rPr>
          <w:rFonts w:ascii="Times New Roman"/>
          <w:sz w:val="20"/>
        </w:rPr>
      </w:pPr>
    </w:p>
    <w:p w14:paraId="00F2D8E4">
      <w:pPr>
        <w:pStyle w:val="5"/>
        <w:spacing w:before="6"/>
        <w:rPr>
          <w:rFonts w:ascii="Times New Roman"/>
          <w:sz w:val="18"/>
        </w:rPr>
      </w:pPr>
    </w:p>
    <w:tbl>
      <w:tblPr>
        <w:tblStyle w:val="8"/>
        <w:tblW w:w="0" w:type="auto"/>
        <w:tblInd w:w="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4"/>
        <w:gridCol w:w="873"/>
        <w:gridCol w:w="6924"/>
      </w:tblGrid>
      <w:tr w14:paraId="04931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2397" w:type="dxa"/>
            <w:gridSpan w:val="2"/>
          </w:tcPr>
          <w:p w14:paraId="7BB4266D">
            <w:pPr>
              <w:pStyle w:val="13"/>
              <w:spacing w:before="7"/>
              <w:rPr>
                <w:rFonts w:ascii="Times New Roman"/>
                <w:sz w:val="29"/>
              </w:rPr>
            </w:pPr>
          </w:p>
          <w:p w14:paraId="73FAC57F">
            <w:pPr>
              <w:pStyle w:val="13"/>
              <w:ind w:left="106"/>
              <w:rPr>
                <w:rFonts w:ascii="黑体" w:eastAsia="黑体"/>
                <w:sz w:val="24"/>
              </w:rPr>
            </w:pPr>
            <w:r>
              <w:rPr>
                <w:rFonts w:hint="eastAsia" w:ascii="黑体" w:eastAsia="黑体"/>
                <w:sz w:val="24"/>
              </w:rPr>
              <w:t>教育程度：</w:t>
            </w:r>
          </w:p>
        </w:tc>
        <w:tc>
          <w:tcPr>
            <w:tcW w:w="6924" w:type="dxa"/>
          </w:tcPr>
          <w:p w14:paraId="365D0DA3">
            <w:pPr>
              <w:pStyle w:val="13"/>
              <w:spacing w:before="6"/>
              <w:rPr>
                <w:rFonts w:ascii="Times New Roman"/>
                <w:sz w:val="27"/>
              </w:rPr>
            </w:pPr>
          </w:p>
          <w:p w14:paraId="4F57DCD1">
            <w:pPr>
              <w:pStyle w:val="13"/>
              <w:tabs>
                <w:tab w:val="left" w:pos="937"/>
                <w:tab w:val="left" w:pos="1770"/>
                <w:tab w:val="left" w:pos="2603"/>
                <w:tab w:val="left" w:pos="3433"/>
                <w:tab w:val="left" w:pos="4734"/>
              </w:tabs>
              <w:ind w:left="107"/>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文</w:t>
            </w:r>
            <w:r>
              <w:rPr>
                <w:rFonts w:hint="eastAsia" w:ascii="仿宋" w:hAnsi="仿宋" w:eastAsia="仿宋"/>
                <w:sz w:val="24"/>
              </w:rPr>
              <w:t>盲</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小</w:t>
            </w:r>
            <w:r>
              <w:rPr>
                <w:rFonts w:hint="eastAsia" w:ascii="仿宋" w:hAnsi="仿宋" w:eastAsia="仿宋"/>
                <w:sz w:val="24"/>
              </w:rPr>
              <w:t>学</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中</w:t>
            </w:r>
            <w:r>
              <w:rPr>
                <w:rFonts w:hint="eastAsia" w:ascii="仿宋" w:hAnsi="仿宋" w:eastAsia="仿宋"/>
                <w:sz w:val="24"/>
              </w:rPr>
              <w:t>学</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中</w:t>
            </w:r>
            <w:r>
              <w:rPr>
                <w:rFonts w:hint="eastAsia" w:ascii="仿宋" w:hAnsi="仿宋" w:eastAsia="仿宋"/>
                <w:sz w:val="24"/>
              </w:rPr>
              <w:t>专</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大</w:t>
            </w:r>
            <w:r>
              <w:rPr>
                <w:rFonts w:hint="eastAsia" w:ascii="仿宋" w:hAnsi="仿宋" w:eastAsia="仿宋"/>
                <w:spacing w:val="-8"/>
                <w:sz w:val="24"/>
              </w:rPr>
              <w:t>专</w:t>
            </w:r>
            <w:r>
              <w:rPr>
                <w:rFonts w:hint="eastAsia" w:ascii="仿宋" w:hAnsi="仿宋" w:eastAsia="仿宋"/>
                <w:spacing w:val="-5"/>
                <w:sz w:val="24"/>
              </w:rPr>
              <w:t>以</w:t>
            </w:r>
            <w:r>
              <w:rPr>
                <w:rFonts w:hint="eastAsia" w:ascii="仿宋" w:hAnsi="仿宋" w:eastAsia="仿宋"/>
                <w:sz w:val="24"/>
              </w:rPr>
              <w:t>上</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其</w:t>
            </w:r>
            <w:r>
              <w:rPr>
                <w:rFonts w:hint="eastAsia" w:ascii="仿宋" w:hAnsi="仿宋" w:eastAsia="仿宋"/>
                <w:sz w:val="24"/>
              </w:rPr>
              <w:t>他</w:t>
            </w:r>
          </w:p>
        </w:tc>
      </w:tr>
      <w:tr w14:paraId="68EAC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2397" w:type="dxa"/>
            <w:gridSpan w:val="2"/>
          </w:tcPr>
          <w:p w14:paraId="6F887FDB">
            <w:pPr>
              <w:pStyle w:val="13"/>
              <w:spacing w:before="8"/>
              <w:rPr>
                <w:rFonts w:ascii="Times New Roman"/>
                <w:sz w:val="29"/>
              </w:rPr>
            </w:pPr>
          </w:p>
          <w:p w14:paraId="0175FCFD">
            <w:pPr>
              <w:pStyle w:val="13"/>
              <w:ind w:left="106"/>
              <w:rPr>
                <w:rFonts w:ascii="黑体" w:eastAsia="黑体"/>
                <w:sz w:val="24"/>
              </w:rPr>
            </w:pPr>
            <w:r>
              <w:rPr>
                <w:rFonts w:hint="eastAsia" w:ascii="黑体" w:eastAsia="黑体"/>
                <w:sz w:val="24"/>
              </w:rPr>
              <w:t>日常照顾：</w:t>
            </w:r>
          </w:p>
        </w:tc>
        <w:tc>
          <w:tcPr>
            <w:tcW w:w="6924" w:type="dxa"/>
          </w:tcPr>
          <w:p w14:paraId="2D277658">
            <w:pPr>
              <w:pStyle w:val="13"/>
              <w:spacing w:before="7"/>
              <w:rPr>
                <w:rFonts w:ascii="Times New Roman"/>
                <w:sz w:val="27"/>
              </w:rPr>
            </w:pPr>
          </w:p>
          <w:p w14:paraId="0D38B4FD">
            <w:pPr>
              <w:pStyle w:val="13"/>
              <w:tabs>
                <w:tab w:val="left" w:pos="1722"/>
                <w:tab w:val="left" w:pos="2555"/>
                <w:tab w:val="left" w:pos="3388"/>
                <w:tab w:val="left" w:pos="4218"/>
              </w:tabs>
              <w:ind w:left="107"/>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8"/>
                <w:sz w:val="24"/>
              </w:rPr>
              <w:t>夫</w:t>
            </w:r>
            <w:r>
              <w:rPr>
                <w:rFonts w:ascii="Times New Roman" w:hAnsi="Times New Roman" w:eastAsia="Times New Roman"/>
                <w:sz w:val="24"/>
              </w:rPr>
              <w:t>/</w:t>
            </w:r>
            <w:r>
              <w:rPr>
                <w:rFonts w:hint="eastAsia" w:ascii="仿宋" w:hAnsi="仿宋" w:eastAsia="仿宋"/>
                <w:sz w:val="24"/>
              </w:rPr>
              <w:t>妻</w:t>
            </w:r>
            <w:r>
              <w:rPr>
                <w:rFonts w:ascii="Times New Roman" w:hAnsi="Times New Roman" w:eastAsia="Times New Roman"/>
                <w:spacing w:val="-4"/>
                <w:sz w:val="24"/>
              </w:rPr>
              <w:t>□</w:t>
            </w:r>
            <w:r>
              <w:rPr>
                <w:rFonts w:hint="eastAsia" w:ascii="仿宋" w:hAnsi="仿宋" w:eastAsia="仿宋"/>
                <w:spacing w:val="-5"/>
                <w:sz w:val="24"/>
              </w:rPr>
              <w:t>父</w:t>
            </w:r>
            <w:r>
              <w:rPr>
                <w:rFonts w:hint="eastAsia" w:ascii="仿宋" w:hAnsi="仿宋" w:eastAsia="仿宋"/>
                <w:sz w:val="24"/>
              </w:rPr>
              <w:t>母</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子</w:t>
            </w:r>
            <w:r>
              <w:rPr>
                <w:rFonts w:hint="eastAsia" w:ascii="仿宋" w:hAnsi="仿宋" w:eastAsia="仿宋"/>
                <w:sz w:val="24"/>
              </w:rPr>
              <w:t>女</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亲</w:t>
            </w:r>
            <w:r>
              <w:rPr>
                <w:rFonts w:hint="eastAsia" w:ascii="仿宋" w:hAnsi="仿宋" w:eastAsia="仿宋"/>
                <w:sz w:val="24"/>
              </w:rPr>
              <w:t>戚</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保</w:t>
            </w:r>
            <w:r>
              <w:rPr>
                <w:rFonts w:hint="eastAsia" w:ascii="仿宋" w:hAnsi="仿宋" w:eastAsia="仿宋"/>
                <w:sz w:val="24"/>
              </w:rPr>
              <w:t>姆</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自</w:t>
            </w:r>
            <w:r>
              <w:rPr>
                <w:rFonts w:hint="eastAsia" w:ascii="仿宋" w:hAnsi="仿宋" w:eastAsia="仿宋"/>
                <w:spacing w:val="-8"/>
                <w:sz w:val="24"/>
              </w:rPr>
              <w:t>我</w:t>
            </w:r>
            <w:r>
              <w:rPr>
                <w:rFonts w:hint="eastAsia" w:ascii="仿宋" w:hAnsi="仿宋" w:eastAsia="仿宋"/>
                <w:spacing w:val="-5"/>
                <w:sz w:val="24"/>
              </w:rPr>
              <w:t>照</w:t>
            </w:r>
            <w:r>
              <w:rPr>
                <w:rFonts w:hint="eastAsia" w:ascii="仿宋" w:hAnsi="仿宋" w:eastAsia="仿宋"/>
                <w:sz w:val="24"/>
              </w:rPr>
              <w:t>顾</w:t>
            </w:r>
            <w:r>
              <w:rPr>
                <w:rFonts w:ascii="Times New Roman" w:hAnsi="Times New Roman" w:eastAsia="Times New Roman"/>
                <w:spacing w:val="-4"/>
                <w:sz w:val="24"/>
              </w:rPr>
              <w:t>□</w:t>
            </w:r>
            <w:r>
              <w:rPr>
                <w:rFonts w:hint="eastAsia" w:ascii="仿宋" w:hAnsi="仿宋" w:eastAsia="仿宋"/>
                <w:spacing w:val="-5"/>
                <w:sz w:val="24"/>
              </w:rPr>
              <w:t>其</w:t>
            </w:r>
            <w:r>
              <w:rPr>
                <w:rFonts w:hint="eastAsia" w:ascii="仿宋" w:hAnsi="仿宋" w:eastAsia="仿宋"/>
                <w:sz w:val="24"/>
              </w:rPr>
              <w:t>他</w:t>
            </w:r>
          </w:p>
        </w:tc>
      </w:tr>
      <w:tr w14:paraId="29239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2397" w:type="dxa"/>
            <w:gridSpan w:val="2"/>
          </w:tcPr>
          <w:p w14:paraId="4FAA1854">
            <w:pPr>
              <w:pStyle w:val="13"/>
              <w:spacing w:before="7"/>
              <w:rPr>
                <w:rFonts w:ascii="Times New Roman"/>
                <w:sz w:val="29"/>
              </w:rPr>
            </w:pPr>
          </w:p>
          <w:p w14:paraId="02DD5409">
            <w:pPr>
              <w:pStyle w:val="13"/>
              <w:ind w:left="106"/>
              <w:rPr>
                <w:rFonts w:ascii="黑体" w:eastAsia="黑体"/>
                <w:sz w:val="24"/>
              </w:rPr>
            </w:pPr>
            <w:r>
              <w:rPr>
                <w:rFonts w:hint="eastAsia" w:ascii="黑体" w:eastAsia="黑体"/>
                <w:sz w:val="24"/>
              </w:rPr>
              <w:t>医疗费用：</w:t>
            </w:r>
          </w:p>
        </w:tc>
        <w:tc>
          <w:tcPr>
            <w:tcW w:w="6924" w:type="dxa"/>
          </w:tcPr>
          <w:p w14:paraId="013667E7">
            <w:pPr>
              <w:pStyle w:val="13"/>
              <w:spacing w:before="6"/>
              <w:rPr>
                <w:rFonts w:ascii="Times New Roman"/>
                <w:sz w:val="27"/>
              </w:rPr>
            </w:pPr>
          </w:p>
          <w:p w14:paraId="68113D13">
            <w:pPr>
              <w:pStyle w:val="13"/>
              <w:tabs>
                <w:tab w:val="left" w:pos="937"/>
                <w:tab w:val="left" w:pos="2848"/>
              </w:tabs>
              <w:ind w:left="107"/>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医</w:t>
            </w:r>
            <w:r>
              <w:rPr>
                <w:rFonts w:hint="eastAsia" w:ascii="仿宋" w:hAnsi="仿宋" w:eastAsia="仿宋"/>
                <w:sz w:val="24"/>
              </w:rPr>
              <w:t>保</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自</w:t>
            </w:r>
            <w:r>
              <w:rPr>
                <w:rFonts w:hint="eastAsia" w:ascii="仿宋" w:hAnsi="仿宋" w:eastAsia="仿宋"/>
                <w:spacing w:val="-8"/>
                <w:sz w:val="24"/>
              </w:rPr>
              <w:t>费</w:t>
            </w:r>
            <w:r>
              <w:rPr>
                <w:rFonts w:hint="eastAsia" w:ascii="仿宋" w:hAnsi="仿宋" w:eastAsia="仿宋"/>
                <w:spacing w:val="-5"/>
                <w:sz w:val="24"/>
              </w:rPr>
              <w:t>（</w:t>
            </w:r>
            <w:r>
              <w:rPr>
                <w:rFonts w:ascii="Times New Roman" w:hAnsi="Times New Roman" w:eastAsia="Times New Roman"/>
                <w:spacing w:val="-5"/>
                <w:sz w:val="24"/>
              </w:rPr>
              <w:t>□</w:t>
            </w:r>
            <w:r>
              <w:rPr>
                <w:rFonts w:hint="eastAsia" w:ascii="仿宋" w:hAnsi="仿宋" w:eastAsia="仿宋"/>
                <w:spacing w:val="-5"/>
                <w:sz w:val="24"/>
              </w:rPr>
              <w:t>能</w:t>
            </w:r>
            <w:r>
              <w:rPr>
                <w:rFonts w:hint="eastAsia" w:ascii="仿宋" w:hAnsi="仿宋" w:eastAsia="仿宋"/>
                <w:spacing w:val="-8"/>
                <w:sz w:val="24"/>
              </w:rPr>
              <w:t>支</w:t>
            </w:r>
            <w:r>
              <w:rPr>
                <w:rFonts w:hint="eastAsia" w:ascii="仿宋" w:hAnsi="仿宋" w:eastAsia="仿宋"/>
                <w:sz w:val="24"/>
              </w:rPr>
              <w:t>付</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有</w:t>
            </w:r>
            <w:r>
              <w:rPr>
                <w:rFonts w:hint="eastAsia" w:ascii="仿宋" w:hAnsi="仿宋" w:eastAsia="仿宋"/>
                <w:spacing w:val="-8"/>
                <w:sz w:val="24"/>
              </w:rPr>
              <w:t>困</w:t>
            </w:r>
            <w:r>
              <w:rPr>
                <w:rFonts w:hint="eastAsia" w:ascii="仿宋" w:hAnsi="仿宋" w:eastAsia="仿宋"/>
                <w:spacing w:val="-5"/>
                <w:sz w:val="24"/>
              </w:rPr>
              <w:t>难</w:t>
            </w:r>
            <w:r>
              <w:rPr>
                <w:rFonts w:hint="eastAsia" w:ascii="仿宋" w:hAnsi="仿宋" w:eastAsia="仿宋"/>
                <w:sz w:val="24"/>
              </w:rPr>
              <w:t>）</w:t>
            </w:r>
            <w:r>
              <w:rPr>
                <w:rFonts w:ascii="Times New Roman" w:hAnsi="Times New Roman" w:eastAsia="Times New Roman"/>
                <w:spacing w:val="-4"/>
                <w:sz w:val="24"/>
              </w:rPr>
              <w:t>□</w:t>
            </w:r>
            <w:r>
              <w:rPr>
                <w:rFonts w:hint="eastAsia" w:ascii="仿宋" w:hAnsi="仿宋" w:eastAsia="仿宋"/>
                <w:spacing w:val="-5"/>
                <w:sz w:val="24"/>
              </w:rPr>
              <w:t>其</w:t>
            </w:r>
            <w:r>
              <w:rPr>
                <w:rFonts w:hint="eastAsia" w:ascii="仿宋" w:hAnsi="仿宋" w:eastAsia="仿宋"/>
                <w:sz w:val="24"/>
              </w:rPr>
              <w:t>他</w:t>
            </w:r>
          </w:p>
        </w:tc>
      </w:tr>
      <w:tr w14:paraId="60669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2397" w:type="dxa"/>
            <w:gridSpan w:val="2"/>
          </w:tcPr>
          <w:p w14:paraId="123FEE6C">
            <w:pPr>
              <w:pStyle w:val="13"/>
              <w:spacing w:before="8"/>
              <w:rPr>
                <w:rFonts w:ascii="Times New Roman"/>
                <w:sz w:val="29"/>
              </w:rPr>
            </w:pPr>
          </w:p>
          <w:p w14:paraId="67BCAAF9">
            <w:pPr>
              <w:pStyle w:val="13"/>
              <w:ind w:left="106"/>
              <w:rPr>
                <w:rFonts w:ascii="黑体" w:eastAsia="黑体"/>
                <w:sz w:val="24"/>
              </w:rPr>
            </w:pPr>
            <w:r>
              <w:rPr>
                <w:rFonts w:hint="eastAsia" w:ascii="黑体" w:eastAsia="黑体"/>
                <w:sz w:val="24"/>
              </w:rPr>
              <w:t>家属关心程度：</w:t>
            </w:r>
          </w:p>
        </w:tc>
        <w:tc>
          <w:tcPr>
            <w:tcW w:w="6924" w:type="dxa"/>
          </w:tcPr>
          <w:p w14:paraId="6428BED9">
            <w:pPr>
              <w:pStyle w:val="13"/>
              <w:spacing w:before="7"/>
              <w:rPr>
                <w:rFonts w:ascii="Times New Roman"/>
                <w:sz w:val="27"/>
              </w:rPr>
            </w:pPr>
          </w:p>
          <w:p w14:paraId="3784F2A5">
            <w:pPr>
              <w:pStyle w:val="13"/>
              <w:tabs>
                <w:tab w:val="left" w:pos="937"/>
                <w:tab w:val="left" w:pos="2003"/>
                <w:tab w:val="left" w:pos="3414"/>
              </w:tabs>
              <w:ind w:left="107"/>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关</w:t>
            </w:r>
            <w:r>
              <w:rPr>
                <w:rFonts w:hint="eastAsia" w:ascii="仿宋" w:hAnsi="仿宋" w:eastAsia="仿宋"/>
                <w:sz w:val="24"/>
              </w:rPr>
              <w:t>心</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不</w:t>
            </w:r>
            <w:r>
              <w:rPr>
                <w:rFonts w:hint="eastAsia" w:ascii="仿宋" w:hAnsi="仿宋" w:eastAsia="仿宋"/>
                <w:spacing w:val="-8"/>
                <w:sz w:val="24"/>
              </w:rPr>
              <w:t>关</w:t>
            </w:r>
            <w:r>
              <w:rPr>
                <w:rFonts w:hint="eastAsia" w:ascii="仿宋" w:hAnsi="仿宋" w:eastAsia="仿宋"/>
                <w:sz w:val="24"/>
              </w:rPr>
              <w:t>心</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过</w:t>
            </w:r>
            <w:r>
              <w:rPr>
                <w:rFonts w:hint="eastAsia" w:ascii="仿宋" w:hAnsi="仿宋" w:eastAsia="仿宋"/>
                <w:spacing w:val="-8"/>
                <w:sz w:val="24"/>
              </w:rPr>
              <w:t>于</w:t>
            </w:r>
            <w:r>
              <w:rPr>
                <w:rFonts w:hint="eastAsia" w:ascii="仿宋" w:hAnsi="仿宋" w:eastAsia="仿宋"/>
                <w:spacing w:val="-5"/>
                <w:sz w:val="24"/>
              </w:rPr>
              <w:t>关</w:t>
            </w:r>
            <w:r>
              <w:rPr>
                <w:rFonts w:hint="eastAsia" w:ascii="仿宋" w:hAnsi="仿宋" w:eastAsia="仿宋"/>
                <w:sz w:val="24"/>
              </w:rPr>
              <w:t>心</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其</w:t>
            </w:r>
            <w:r>
              <w:rPr>
                <w:rFonts w:hint="eastAsia" w:ascii="仿宋" w:hAnsi="仿宋" w:eastAsia="仿宋"/>
                <w:sz w:val="24"/>
              </w:rPr>
              <w:t>他</w:t>
            </w:r>
          </w:p>
        </w:tc>
      </w:tr>
      <w:tr w14:paraId="2EA94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2397" w:type="dxa"/>
            <w:gridSpan w:val="2"/>
          </w:tcPr>
          <w:p w14:paraId="6BEC5BB7">
            <w:pPr>
              <w:pStyle w:val="13"/>
              <w:spacing w:before="7"/>
              <w:rPr>
                <w:rFonts w:ascii="Times New Roman"/>
                <w:sz w:val="29"/>
              </w:rPr>
            </w:pPr>
          </w:p>
          <w:p w14:paraId="01E9CBF1">
            <w:pPr>
              <w:pStyle w:val="13"/>
              <w:ind w:left="106"/>
              <w:rPr>
                <w:rFonts w:ascii="黑体" w:eastAsia="黑体"/>
                <w:sz w:val="24"/>
              </w:rPr>
            </w:pPr>
            <w:r>
              <w:rPr>
                <w:rFonts w:hint="eastAsia" w:ascii="黑体" w:eastAsia="黑体"/>
                <w:sz w:val="24"/>
              </w:rPr>
              <w:t>人际关系：</w:t>
            </w:r>
          </w:p>
        </w:tc>
        <w:tc>
          <w:tcPr>
            <w:tcW w:w="6924" w:type="dxa"/>
          </w:tcPr>
          <w:p w14:paraId="6DEB7BC2">
            <w:pPr>
              <w:pStyle w:val="13"/>
              <w:spacing w:before="6"/>
              <w:rPr>
                <w:rFonts w:ascii="Times New Roman"/>
                <w:sz w:val="27"/>
              </w:rPr>
            </w:pPr>
          </w:p>
          <w:p w14:paraId="72CCAE63">
            <w:pPr>
              <w:pStyle w:val="13"/>
              <w:tabs>
                <w:tab w:val="left" w:pos="937"/>
                <w:tab w:val="left" w:pos="1770"/>
                <w:tab w:val="left" w:pos="3539"/>
                <w:tab w:val="left" w:pos="5541"/>
              </w:tabs>
              <w:ind w:left="107"/>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和</w:t>
            </w:r>
            <w:r>
              <w:rPr>
                <w:rFonts w:hint="eastAsia" w:ascii="仿宋" w:hAnsi="仿宋" w:eastAsia="仿宋"/>
                <w:sz w:val="24"/>
              </w:rPr>
              <w:t>谐</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紧</w:t>
            </w:r>
            <w:r>
              <w:rPr>
                <w:rFonts w:hint="eastAsia" w:ascii="仿宋" w:hAnsi="仿宋" w:eastAsia="仿宋"/>
                <w:sz w:val="24"/>
              </w:rPr>
              <w:t>张</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有</w:t>
            </w:r>
            <w:r>
              <w:rPr>
                <w:rFonts w:hint="eastAsia" w:ascii="仿宋" w:hAnsi="仿宋" w:eastAsia="仿宋"/>
                <w:spacing w:val="-8"/>
                <w:sz w:val="24"/>
              </w:rPr>
              <w:t>固</w:t>
            </w:r>
            <w:r>
              <w:rPr>
                <w:rFonts w:hint="eastAsia" w:ascii="仿宋" w:hAnsi="仿宋" w:eastAsia="仿宋"/>
                <w:spacing w:val="-5"/>
                <w:sz w:val="24"/>
              </w:rPr>
              <w:t>定</w:t>
            </w:r>
            <w:r>
              <w:rPr>
                <w:rFonts w:hint="eastAsia" w:ascii="仿宋" w:hAnsi="仿宋" w:eastAsia="仿宋"/>
                <w:spacing w:val="-8"/>
                <w:sz w:val="24"/>
              </w:rPr>
              <w:t>的</w:t>
            </w:r>
            <w:r>
              <w:rPr>
                <w:rFonts w:hint="eastAsia" w:ascii="仿宋" w:hAnsi="仿宋" w:eastAsia="仿宋"/>
                <w:spacing w:val="-5"/>
                <w:sz w:val="24"/>
              </w:rPr>
              <w:t>朋</w:t>
            </w:r>
            <w:r>
              <w:rPr>
                <w:rFonts w:hint="eastAsia" w:ascii="仿宋" w:hAnsi="仿宋" w:eastAsia="仿宋"/>
                <w:sz w:val="24"/>
              </w:rPr>
              <w:t>友</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不</w:t>
            </w:r>
            <w:r>
              <w:rPr>
                <w:rFonts w:hint="eastAsia" w:ascii="仿宋" w:hAnsi="仿宋" w:eastAsia="仿宋"/>
                <w:spacing w:val="-8"/>
                <w:sz w:val="24"/>
              </w:rPr>
              <w:t>愿</w:t>
            </w:r>
            <w:r>
              <w:rPr>
                <w:rFonts w:hint="eastAsia" w:ascii="仿宋" w:hAnsi="仿宋" w:eastAsia="仿宋"/>
                <w:spacing w:val="-5"/>
                <w:sz w:val="24"/>
              </w:rPr>
              <w:t>意</w:t>
            </w:r>
            <w:r>
              <w:rPr>
                <w:rFonts w:hint="eastAsia" w:ascii="仿宋" w:hAnsi="仿宋" w:eastAsia="仿宋"/>
                <w:spacing w:val="-8"/>
                <w:sz w:val="24"/>
              </w:rPr>
              <w:t>与</w:t>
            </w:r>
            <w:r>
              <w:rPr>
                <w:rFonts w:hint="eastAsia" w:ascii="仿宋" w:hAnsi="仿宋" w:eastAsia="仿宋"/>
                <w:spacing w:val="-5"/>
                <w:sz w:val="24"/>
              </w:rPr>
              <w:t>人</w:t>
            </w:r>
            <w:r>
              <w:rPr>
                <w:rFonts w:hint="eastAsia" w:ascii="仿宋" w:hAnsi="仿宋" w:eastAsia="仿宋"/>
                <w:spacing w:val="-8"/>
                <w:sz w:val="24"/>
              </w:rPr>
              <w:t>交</w:t>
            </w:r>
            <w:r>
              <w:rPr>
                <w:rFonts w:hint="eastAsia" w:ascii="仿宋" w:hAnsi="仿宋" w:eastAsia="仿宋"/>
                <w:sz w:val="24"/>
              </w:rPr>
              <w:t>往</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其</w:t>
            </w:r>
            <w:r>
              <w:rPr>
                <w:rFonts w:hint="eastAsia" w:ascii="仿宋" w:hAnsi="仿宋" w:eastAsia="仿宋"/>
                <w:sz w:val="24"/>
              </w:rPr>
              <w:t>他</w:t>
            </w:r>
          </w:p>
        </w:tc>
      </w:tr>
      <w:tr w14:paraId="2E43D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2397" w:type="dxa"/>
            <w:gridSpan w:val="2"/>
          </w:tcPr>
          <w:p w14:paraId="52D2BD79">
            <w:pPr>
              <w:pStyle w:val="13"/>
              <w:rPr>
                <w:rFonts w:ascii="Times New Roman"/>
                <w:sz w:val="24"/>
              </w:rPr>
            </w:pPr>
          </w:p>
          <w:p w14:paraId="5680F1AC">
            <w:pPr>
              <w:pStyle w:val="13"/>
              <w:spacing w:before="7"/>
              <w:rPr>
                <w:rFonts w:ascii="Times New Roman"/>
              </w:rPr>
            </w:pPr>
          </w:p>
          <w:p w14:paraId="679DA7B8">
            <w:pPr>
              <w:pStyle w:val="13"/>
              <w:ind w:left="106"/>
              <w:rPr>
                <w:rFonts w:ascii="黑体" w:eastAsia="黑体"/>
                <w:sz w:val="24"/>
              </w:rPr>
            </w:pPr>
            <w:r>
              <w:rPr>
                <w:rFonts w:hint="eastAsia" w:ascii="黑体" w:eastAsia="黑体"/>
                <w:sz w:val="24"/>
              </w:rPr>
              <w:t>社区环境：</w:t>
            </w:r>
          </w:p>
        </w:tc>
        <w:tc>
          <w:tcPr>
            <w:tcW w:w="6924" w:type="dxa"/>
          </w:tcPr>
          <w:p w14:paraId="3DFE8D62">
            <w:pPr>
              <w:pStyle w:val="13"/>
              <w:tabs>
                <w:tab w:val="left" w:pos="1173"/>
                <w:tab w:val="left" w:pos="1986"/>
                <w:tab w:val="left" w:pos="2836"/>
                <w:tab w:val="left" w:pos="3669"/>
                <w:tab w:val="left" w:pos="4499"/>
                <w:tab w:val="left" w:pos="5800"/>
              </w:tabs>
              <w:spacing w:before="64" w:line="520" w:lineRule="atLeast"/>
              <w:ind w:left="107" w:right="262"/>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菜</w:t>
            </w:r>
            <w:r>
              <w:rPr>
                <w:rFonts w:hint="eastAsia" w:ascii="仿宋" w:hAnsi="仿宋" w:eastAsia="仿宋"/>
                <w:spacing w:val="-8"/>
                <w:sz w:val="24"/>
              </w:rPr>
              <w:t>市</w:t>
            </w:r>
            <w:r>
              <w:rPr>
                <w:rFonts w:hint="eastAsia" w:ascii="仿宋" w:hAnsi="仿宋" w:eastAsia="仿宋"/>
                <w:sz w:val="24"/>
              </w:rPr>
              <w:t>场</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学</w:t>
            </w:r>
            <w:r>
              <w:rPr>
                <w:rFonts w:hint="eastAsia" w:ascii="仿宋" w:hAnsi="仿宋" w:eastAsia="仿宋"/>
                <w:sz w:val="24"/>
              </w:rPr>
              <w:t>校</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公</w:t>
            </w:r>
            <w:r>
              <w:rPr>
                <w:rFonts w:hint="eastAsia" w:ascii="仿宋" w:hAnsi="仿宋" w:eastAsia="仿宋"/>
                <w:sz w:val="24"/>
              </w:rPr>
              <w:t>园</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商</w:t>
            </w:r>
            <w:r>
              <w:rPr>
                <w:rFonts w:hint="eastAsia" w:ascii="仿宋" w:hAnsi="仿宋" w:eastAsia="仿宋"/>
                <w:sz w:val="24"/>
              </w:rPr>
              <w:t>场</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工</w:t>
            </w:r>
            <w:r>
              <w:rPr>
                <w:rFonts w:hint="eastAsia" w:ascii="仿宋" w:hAnsi="仿宋" w:eastAsia="仿宋"/>
                <w:sz w:val="24"/>
              </w:rPr>
              <w:t>厂</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健</w:t>
            </w:r>
            <w:r>
              <w:rPr>
                <w:rFonts w:hint="eastAsia" w:ascii="仿宋" w:hAnsi="仿宋" w:eastAsia="仿宋"/>
                <w:spacing w:val="-8"/>
                <w:sz w:val="24"/>
              </w:rPr>
              <w:t>身</w:t>
            </w:r>
            <w:r>
              <w:rPr>
                <w:rFonts w:hint="eastAsia" w:ascii="仿宋" w:hAnsi="仿宋" w:eastAsia="仿宋"/>
                <w:spacing w:val="-5"/>
                <w:sz w:val="24"/>
              </w:rPr>
              <w:t>场</w:t>
            </w:r>
            <w:r>
              <w:rPr>
                <w:rFonts w:hint="eastAsia" w:ascii="仿宋" w:hAnsi="仿宋" w:eastAsia="仿宋"/>
                <w:sz w:val="24"/>
              </w:rPr>
              <w:t>所</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老</w:t>
            </w:r>
            <w:r>
              <w:rPr>
                <w:rFonts w:hint="eastAsia" w:ascii="仿宋" w:hAnsi="仿宋" w:eastAsia="仿宋"/>
                <w:spacing w:val="-8"/>
                <w:sz w:val="24"/>
              </w:rPr>
              <w:t>年</w:t>
            </w:r>
            <w:r>
              <w:rPr>
                <w:rFonts w:hint="eastAsia" w:ascii="仿宋" w:hAnsi="仿宋" w:eastAsia="仿宋"/>
                <w:spacing w:val="-16"/>
                <w:sz w:val="24"/>
              </w:rPr>
              <w:t>人</w:t>
            </w:r>
            <w:r>
              <w:rPr>
                <w:rFonts w:hint="eastAsia" w:ascii="仿宋" w:hAnsi="仿宋" w:eastAsia="仿宋"/>
                <w:spacing w:val="-5"/>
                <w:sz w:val="24"/>
              </w:rPr>
              <w:t>活</w:t>
            </w:r>
            <w:r>
              <w:rPr>
                <w:rFonts w:hint="eastAsia" w:ascii="仿宋" w:hAnsi="仿宋" w:eastAsia="仿宋"/>
                <w:spacing w:val="-8"/>
                <w:sz w:val="24"/>
              </w:rPr>
              <w:t>动</w:t>
            </w:r>
            <w:r>
              <w:rPr>
                <w:rFonts w:hint="eastAsia" w:ascii="仿宋" w:hAnsi="仿宋" w:eastAsia="仿宋"/>
                <w:spacing w:val="-5"/>
                <w:sz w:val="24"/>
              </w:rPr>
              <w:t>中</w:t>
            </w:r>
            <w:r>
              <w:rPr>
                <w:rFonts w:hint="eastAsia" w:ascii="仿宋" w:hAnsi="仿宋" w:eastAsia="仿宋"/>
                <w:sz w:val="24"/>
              </w:rPr>
              <w:t>心</w:t>
            </w:r>
            <w:r>
              <w:rPr>
                <w:rFonts w:ascii="Times New Roman" w:hAnsi="Times New Roman" w:eastAsia="Times New Roman"/>
                <w:spacing w:val="-4"/>
                <w:sz w:val="24"/>
              </w:rPr>
              <w:t>□</w:t>
            </w:r>
            <w:r>
              <w:rPr>
                <w:rFonts w:hint="eastAsia" w:ascii="仿宋" w:hAnsi="仿宋" w:eastAsia="仿宋"/>
                <w:spacing w:val="-5"/>
                <w:sz w:val="24"/>
              </w:rPr>
              <w:t>噪</w:t>
            </w:r>
            <w:r>
              <w:rPr>
                <w:rFonts w:hint="eastAsia" w:ascii="仿宋" w:hAnsi="仿宋" w:eastAsia="仿宋"/>
                <w:sz w:val="24"/>
              </w:rPr>
              <w:t>音</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空</w:t>
            </w:r>
            <w:r>
              <w:rPr>
                <w:rFonts w:hint="eastAsia" w:ascii="仿宋" w:hAnsi="仿宋" w:eastAsia="仿宋"/>
                <w:spacing w:val="-8"/>
                <w:sz w:val="24"/>
              </w:rPr>
              <w:t>气</w:t>
            </w:r>
            <w:r>
              <w:rPr>
                <w:rFonts w:hint="eastAsia" w:ascii="仿宋" w:hAnsi="仿宋" w:eastAsia="仿宋"/>
                <w:spacing w:val="-5"/>
                <w:sz w:val="24"/>
              </w:rPr>
              <w:t>污</w:t>
            </w:r>
            <w:r>
              <w:rPr>
                <w:rFonts w:hint="eastAsia" w:ascii="仿宋" w:hAnsi="仿宋" w:eastAsia="仿宋"/>
                <w:sz w:val="24"/>
              </w:rPr>
              <w:t>浊</w:t>
            </w:r>
            <w:r>
              <w:rPr>
                <w:rFonts w:ascii="Times New Roman" w:hAnsi="Times New Roman" w:eastAsia="Times New Roman"/>
                <w:spacing w:val="-4"/>
                <w:sz w:val="24"/>
              </w:rPr>
              <w:t>□</w:t>
            </w:r>
            <w:r>
              <w:rPr>
                <w:rFonts w:hint="eastAsia" w:ascii="仿宋" w:hAnsi="仿宋" w:eastAsia="仿宋"/>
                <w:spacing w:val="-5"/>
                <w:sz w:val="24"/>
              </w:rPr>
              <w:t>污</w:t>
            </w:r>
            <w:r>
              <w:rPr>
                <w:rFonts w:hint="eastAsia" w:ascii="仿宋" w:hAnsi="仿宋" w:eastAsia="仿宋"/>
                <w:sz w:val="24"/>
              </w:rPr>
              <w:t>水</w:t>
            </w:r>
          </w:p>
        </w:tc>
      </w:tr>
      <w:tr w14:paraId="66750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1524" w:type="dxa"/>
          </w:tcPr>
          <w:p w14:paraId="019E22B9">
            <w:pPr>
              <w:pStyle w:val="13"/>
              <w:rPr>
                <w:rFonts w:ascii="Times New Roman"/>
                <w:sz w:val="24"/>
              </w:rPr>
            </w:pPr>
          </w:p>
          <w:p w14:paraId="6B8FC596">
            <w:pPr>
              <w:pStyle w:val="13"/>
              <w:rPr>
                <w:rFonts w:ascii="Times New Roman"/>
                <w:sz w:val="24"/>
              </w:rPr>
            </w:pPr>
          </w:p>
          <w:p w14:paraId="4597650B">
            <w:pPr>
              <w:pStyle w:val="13"/>
              <w:spacing w:before="145"/>
              <w:ind w:left="106"/>
              <w:rPr>
                <w:rFonts w:ascii="黑体" w:eastAsia="黑体"/>
                <w:sz w:val="24"/>
              </w:rPr>
            </w:pPr>
            <w:r>
              <w:rPr>
                <w:rFonts w:hint="eastAsia" w:ascii="黑体" w:eastAsia="黑体"/>
                <w:sz w:val="24"/>
              </w:rPr>
              <w:t>房子：</w:t>
            </w:r>
          </w:p>
        </w:tc>
        <w:tc>
          <w:tcPr>
            <w:tcW w:w="7797" w:type="dxa"/>
            <w:gridSpan w:val="2"/>
          </w:tcPr>
          <w:p w14:paraId="6C555E62">
            <w:pPr>
              <w:pStyle w:val="13"/>
              <w:spacing w:before="176"/>
              <w:ind w:left="106"/>
              <w:rPr>
                <w:rFonts w:ascii="仿宋" w:hAnsi="仿宋" w:eastAsia="仿宋"/>
                <w:sz w:val="24"/>
              </w:rPr>
            </w:pPr>
            <w:r>
              <w:rPr>
                <w:rFonts w:ascii="Times New Roman" w:hAnsi="Times New Roman" w:eastAsia="Times New Roman"/>
                <w:sz w:val="24"/>
              </w:rPr>
              <w:t>□</w:t>
            </w:r>
            <w:r>
              <w:rPr>
                <w:rFonts w:hint="eastAsia" w:ascii="仿宋" w:hAnsi="仿宋" w:eastAsia="仿宋"/>
                <w:sz w:val="24"/>
              </w:rPr>
              <w:t xml:space="preserve">电梯 </w:t>
            </w:r>
            <w:r>
              <w:rPr>
                <w:rFonts w:ascii="Times New Roman" w:hAnsi="Times New Roman" w:eastAsia="Times New Roman"/>
                <w:sz w:val="24"/>
              </w:rPr>
              <w:t>□</w:t>
            </w:r>
            <w:r>
              <w:rPr>
                <w:rFonts w:hint="eastAsia" w:ascii="仿宋" w:hAnsi="仿宋" w:eastAsia="仿宋"/>
                <w:sz w:val="24"/>
              </w:rPr>
              <w:t>非电梯</w:t>
            </w:r>
          </w:p>
          <w:p w14:paraId="4A13FD38">
            <w:pPr>
              <w:pStyle w:val="13"/>
              <w:spacing w:before="214"/>
              <w:ind w:left="106"/>
              <w:rPr>
                <w:rFonts w:ascii="仿宋" w:eastAsia="仿宋"/>
                <w:sz w:val="24"/>
              </w:rPr>
            </w:pPr>
            <w:r>
              <w:rPr>
                <w:rFonts w:hint="eastAsia" w:ascii="仿宋" w:eastAsia="仿宋"/>
                <w:sz w:val="24"/>
              </w:rPr>
              <w:t>房屋面积（）㎡居住人数（）个</w:t>
            </w:r>
          </w:p>
          <w:p w14:paraId="38E4A4A0">
            <w:pPr>
              <w:pStyle w:val="13"/>
              <w:tabs>
                <w:tab w:val="left" w:pos="1782"/>
                <w:tab w:val="left" w:pos="4758"/>
              </w:tabs>
              <w:spacing w:before="213"/>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通</w:t>
            </w:r>
            <w:r>
              <w:rPr>
                <w:rFonts w:hint="eastAsia" w:ascii="仿宋" w:hAnsi="仿宋" w:eastAsia="仿宋"/>
                <w:spacing w:val="-8"/>
                <w:sz w:val="24"/>
              </w:rPr>
              <w:t>风</w:t>
            </w:r>
            <w:r>
              <w:rPr>
                <w:rFonts w:hint="eastAsia" w:ascii="仿宋" w:hAnsi="仿宋" w:eastAsia="仿宋"/>
                <w:spacing w:val="-5"/>
                <w:sz w:val="24"/>
              </w:rPr>
              <w:t>（</w:t>
            </w:r>
            <w:r>
              <w:rPr>
                <w:rFonts w:ascii="Times New Roman" w:hAnsi="Times New Roman" w:eastAsia="Times New Roman"/>
                <w:spacing w:val="-5"/>
                <w:sz w:val="24"/>
              </w:rPr>
              <w:t>□</w:t>
            </w:r>
            <w:r>
              <w:rPr>
                <w:rFonts w:hint="eastAsia" w:ascii="仿宋" w:hAnsi="仿宋" w:eastAsia="仿宋"/>
                <w:spacing w:val="-5"/>
                <w:sz w:val="24"/>
              </w:rPr>
              <w:t>流</w:t>
            </w:r>
            <w:r>
              <w:rPr>
                <w:rFonts w:hint="eastAsia" w:ascii="仿宋" w:hAnsi="仿宋" w:eastAsia="仿宋"/>
                <w:sz w:val="24"/>
              </w:rPr>
              <w:t>通</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清</w:t>
            </w:r>
            <w:r>
              <w:rPr>
                <w:rFonts w:hint="eastAsia" w:ascii="仿宋" w:hAnsi="仿宋" w:eastAsia="仿宋"/>
                <w:sz w:val="24"/>
              </w:rPr>
              <w:t>新</w:t>
            </w:r>
            <w:r>
              <w:rPr>
                <w:rFonts w:ascii="Times New Roman" w:hAnsi="Times New Roman" w:eastAsia="Times New Roman"/>
                <w:spacing w:val="-4"/>
                <w:sz w:val="24"/>
              </w:rPr>
              <w:t>□</w:t>
            </w:r>
            <w:r>
              <w:rPr>
                <w:rFonts w:hint="eastAsia" w:ascii="仿宋" w:hAnsi="仿宋" w:eastAsia="仿宋"/>
                <w:spacing w:val="-5"/>
                <w:sz w:val="24"/>
              </w:rPr>
              <w:t>欠</w:t>
            </w:r>
            <w:r>
              <w:rPr>
                <w:rFonts w:hint="eastAsia" w:ascii="仿宋" w:hAnsi="仿宋" w:eastAsia="仿宋"/>
                <w:spacing w:val="-8"/>
                <w:sz w:val="24"/>
              </w:rPr>
              <w:t>佳</w:t>
            </w:r>
            <w:r>
              <w:rPr>
                <w:rFonts w:hint="eastAsia" w:ascii="仿宋" w:hAnsi="仿宋" w:eastAsia="仿宋"/>
                <w:sz w:val="24"/>
              </w:rPr>
              <w:t>）</w:t>
            </w:r>
            <w:r>
              <w:rPr>
                <w:rFonts w:ascii="Times New Roman" w:hAnsi="Times New Roman" w:eastAsia="Times New Roman"/>
                <w:spacing w:val="-4"/>
                <w:sz w:val="24"/>
              </w:rPr>
              <w:t>□</w:t>
            </w:r>
            <w:r>
              <w:rPr>
                <w:rFonts w:hint="eastAsia" w:ascii="仿宋" w:hAnsi="仿宋" w:eastAsia="仿宋"/>
                <w:spacing w:val="-5"/>
                <w:sz w:val="24"/>
              </w:rPr>
              <w:t>光</w:t>
            </w:r>
            <w:r>
              <w:rPr>
                <w:rFonts w:hint="eastAsia" w:ascii="仿宋" w:hAnsi="仿宋" w:eastAsia="仿宋"/>
                <w:spacing w:val="-8"/>
                <w:sz w:val="24"/>
              </w:rPr>
              <w:t>线</w:t>
            </w:r>
            <w:r>
              <w:rPr>
                <w:rFonts w:hint="eastAsia" w:ascii="仿宋" w:hAnsi="仿宋" w:eastAsia="仿宋"/>
                <w:spacing w:val="-5"/>
                <w:sz w:val="24"/>
              </w:rPr>
              <w:t>明</w:t>
            </w:r>
            <w:r>
              <w:rPr>
                <w:rFonts w:hint="eastAsia" w:ascii="仿宋" w:hAnsi="仿宋" w:eastAsia="仿宋"/>
                <w:sz w:val="24"/>
              </w:rPr>
              <w:t>亮</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灯</w:t>
            </w:r>
            <w:r>
              <w:rPr>
                <w:rFonts w:hint="eastAsia" w:ascii="仿宋" w:hAnsi="仿宋" w:eastAsia="仿宋"/>
                <w:spacing w:val="-8"/>
                <w:sz w:val="24"/>
              </w:rPr>
              <w:t>光</w:t>
            </w:r>
            <w:r>
              <w:rPr>
                <w:rFonts w:hint="eastAsia" w:ascii="仿宋" w:hAnsi="仿宋" w:eastAsia="仿宋"/>
                <w:spacing w:val="-5"/>
                <w:sz w:val="24"/>
              </w:rPr>
              <w:t>昏</w:t>
            </w:r>
            <w:r>
              <w:rPr>
                <w:rFonts w:hint="eastAsia" w:ascii="仿宋" w:hAnsi="仿宋" w:eastAsia="仿宋"/>
                <w:sz w:val="24"/>
              </w:rPr>
              <w:t>暗</w:t>
            </w:r>
            <w:r>
              <w:rPr>
                <w:rFonts w:ascii="Times New Roman" w:hAnsi="Times New Roman" w:eastAsia="Times New Roman"/>
                <w:spacing w:val="-4"/>
                <w:sz w:val="24"/>
              </w:rPr>
              <w:t>□</w:t>
            </w:r>
            <w:r>
              <w:rPr>
                <w:rFonts w:hint="eastAsia" w:ascii="仿宋" w:hAnsi="仿宋" w:eastAsia="仿宋"/>
                <w:spacing w:val="-5"/>
                <w:sz w:val="24"/>
              </w:rPr>
              <w:t>地</w:t>
            </w:r>
            <w:r>
              <w:rPr>
                <w:rFonts w:hint="eastAsia" w:ascii="仿宋" w:hAnsi="仿宋" w:eastAsia="仿宋"/>
                <w:spacing w:val="-8"/>
                <w:sz w:val="24"/>
              </w:rPr>
              <w:t>板</w:t>
            </w:r>
            <w:r>
              <w:rPr>
                <w:rFonts w:hint="eastAsia" w:ascii="仿宋" w:hAnsi="仿宋" w:eastAsia="仿宋"/>
                <w:spacing w:val="-5"/>
                <w:sz w:val="24"/>
              </w:rPr>
              <w:t>平</w:t>
            </w:r>
            <w:r>
              <w:rPr>
                <w:rFonts w:hint="eastAsia" w:ascii="仿宋" w:hAnsi="仿宋" w:eastAsia="仿宋"/>
                <w:sz w:val="24"/>
              </w:rPr>
              <w:t>整</w:t>
            </w:r>
          </w:p>
        </w:tc>
      </w:tr>
      <w:tr w14:paraId="439FC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1524" w:type="dxa"/>
          </w:tcPr>
          <w:p w14:paraId="107D9924">
            <w:pPr>
              <w:pStyle w:val="13"/>
              <w:rPr>
                <w:rFonts w:ascii="Times New Roman"/>
                <w:sz w:val="24"/>
              </w:rPr>
            </w:pPr>
          </w:p>
          <w:p w14:paraId="35751E0C">
            <w:pPr>
              <w:pStyle w:val="13"/>
              <w:spacing w:before="162"/>
              <w:ind w:left="106"/>
              <w:rPr>
                <w:rFonts w:ascii="黑体" w:eastAsia="黑体"/>
                <w:sz w:val="24"/>
              </w:rPr>
            </w:pPr>
            <w:r>
              <w:rPr>
                <w:rFonts w:hint="eastAsia" w:ascii="黑体" w:eastAsia="黑体"/>
                <w:sz w:val="24"/>
              </w:rPr>
              <w:t>客厅：</w:t>
            </w:r>
          </w:p>
        </w:tc>
        <w:tc>
          <w:tcPr>
            <w:tcW w:w="7797" w:type="dxa"/>
            <w:gridSpan w:val="2"/>
          </w:tcPr>
          <w:p w14:paraId="1A2214E7">
            <w:pPr>
              <w:pStyle w:val="13"/>
              <w:tabs>
                <w:tab w:val="left" w:pos="3802"/>
              </w:tabs>
              <w:spacing w:before="176"/>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电</w:t>
            </w:r>
            <w:r>
              <w:rPr>
                <w:rFonts w:hint="eastAsia" w:ascii="仿宋" w:hAnsi="仿宋" w:eastAsia="仿宋"/>
                <w:sz w:val="24"/>
              </w:rPr>
              <w:t>视</w:t>
            </w:r>
            <w:r>
              <w:rPr>
                <w:rFonts w:ascii="Times New Roman" w:hAnsi="Times New Roman" w:eastAsia="Times New Roman"/>
                <w:spacing w:val="-4"/>
                <w:sz w:val="24"/>
              </w:rPr>
              <w:t>□</w:t>
            </w:r>
            <w:r>
              <w:rPr>
                <w:rFonts w:hint="eastAsia" w:ascii="仿宋" w:hAnsi="仿宋" w:eastAsia="仿宋"/>
                <w:spacing w:val="-5"/>
                <w:sz w:val="24"/>
              </w:rPr>
              <w:t>神</w:t>
            </w:r>
            <w:r>
              <w:rPr>
                <w:rFonts w:hint="eastAsia" w:ascii="仿宋" w:hAnsi="仿宋" w:eastAsia="仿宋"/>
                <w:sz w:val="24"/>
              </w:rPr>
              <w:t>位</w:t>
            </w:r>
            <w:r>
              <w:rPr>
                <w:rFonts w:ascii="Times New Roman" w:hAnsi="Times New Roman" w:eastAsia="Times New Roman"/>
                <w:spacing w:val="-4"/>
                <w:sz w:val="24"/>
              </w:rPr>
              <w:t>□</w:t>
            </w:r>
            <w:r>
              <w:rPr>
                <w:rFonts w:hint="eastAsia" w:ascii="仿宋" w:hAnsi="仿宋" w:eastAsia="仿宋"/>
                <w:spacing w:val="-5"/>
                <w:sz w:val="24"/>
              </w:rPr>
              <w:t>扶</w:t>
            </w:r>
            <w:r>
              <w:rPr>
                <w:rFonts w:hint="eastAsia" w:ascii="仿宋" w:hAnsi="仿宋" w:eastAsia="仿宋"/>
                <w:spacing w:val="-8"/>
                <w:sz w:val="24"/>
              </w:rPr>
              <w:t>手</w:t>
            </w:r>
            <w:r>
              <w:rPr>
                <w:rFonts w:hint="eastAsia" w:ascii="仿宋" w:hAnsi="仿宋" w:eastAsia="仿宋"/>
                <w:spacing w:val="-5"/>
                <w:sz w:val="24"/>
              </w:rPr>
              <w:t>楼</w:t>
            </w:r>
            <w:r>
              <w:rPr>
                <w:rFonts w:hint="eastAsia" w:ascii="仿宋" w:hAnsi="仿宋" w:eastAsia="仿宋"/>
                <w:sz w:val="24"/>
              </w:rPr>
              <w:t>梯</w:t>
            </w:r>
            <w:r>
              <w:rPr>
                <w:rFonts w:ascii="Times New Roman" w:hAnsi="Times New Roman" w:eastAsia="Times New Roman"/>
                <w:spacing w:val="-4"/>
                <w:sz w:val="24"/>
              </w:rPr>
              <w:t>□</w:t>
            </w:r>
            <w:r>
              <w:rPr>
                <w:rFonts w:hint="eastAsia" w:ascii="仿宋" w:hAnsi="仿宋" w:eastAsia="仿宋"/>
                <w:spacing w:val="-5"/>
                <w:sz w:val="24"/>
              </w:rPr>
              <w:t>无</w:t>
            </w:r>
            <w:r>
              <w:rPr>
                <w:rFonts w:hint="eastAsia" w:ascii="仿宋" w:hAnsi="仿宋" w:eastAsia="仿宋"/>
                <w:spacing w:val="-8"/>
                <w:sz w:val="24"/>
              </w:rPr>
              <w:t>障</w:t>
            </w:r>
            <w:r>
              <w:rPr>
                <w:rFonts w:hint="eastAsia" w:ascii="仿宋" w:hAnsi="仿宋" w:eastAsia="仿宋"/>
                <w:sz w:val="24"/>
              </w:rPr>
              <w:t>碍</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物</w:t>
            </w:r>
            <w:r>
              <w:rPr>
                <w:rFonts w:hint="eastAsia" w:ascii="仿宋" w:hAnsi="仿宋" w:eastAsia="仿宋"/>
                <w:spacing w:val="-8"/>
                <w:sz w:val="24"/>
              </w:rPr>
              <w:t>品</w:t>
            </w:r>
            <w:r>
              <w:rPr>
                <w:rFonts w:hint="eastAsia" w:ascii="仿宋" w:hAnsi="仿宋" w:eastAsia="仿宋"/>
                <w:spacing w:val="-5"/>
                <w:sz w:val="24"/>
              </w:rPr>
              <w:t>摆</w:t>
            </w:r>
            <w:r>
              <w:rPr>
                <w:rFonts w:hint="eastAsia" w:ascii="仿宋" w:hAnsi="仿宋" w:eastAsia="仿宋"/>
                <w:spacing w:val="-8"/>
                <w:sz w:val="24"/>
              </w:rPr>
              <w:t>放</w:t>
            </w:r>
            <w:r>
              <w:rPr>
                <w:rFonts w:hint="eastAsia" w:ascii="仿宋" w:hAnsi="仿宋" w:eastAsia="仿宋"/>
                <w:spacing w:val="-5"/>
                <w:sz w:val="24"/>
              </w:rPr>
              <w:t>杂</w:t>
            </w:r>
            <w:r>
              <w:rPr>
                <w:rFonts w:hint="eastAsia" w:ascii="仿宋" w:hAnsi="仿宋" w:eastAsia="仿宋"/>
                <w:sz w:val="24"/>
              </w:rPr>
              <w:t>乱</w:t>
            </w:r>
          </w:p>
          <w:p w14:paraId="25294BB4">
            <w:pPr>
              <w:pStyle w:val="13"/>
              <w:tabs>
                <w:tab w:val="left" w:pos="6610"/>
              </w:tabs>
              <w:spacing w:before="213"/>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垫</w:t>
            </w:r>
            <w:r>
              <w:rPr>
                <w:rFonts w:hint="eastAsia" w:ascii="仿宋" w:hAnsi="仿宋" w:eastAsia="仿宋"/>
                <w:spacing w:val="-8"/>
                <w:sz w:val="24"/>
              </w:rPr>
              <w:t>子</w:t>
            </w:r>
            <w:r>
              <w:rPr>
                <w:rFonts w:hint="eastAsia" w:ascii="仿宋" w:hAnsi="仿宋" w:eastAsia="仿宋"/>
                <w:spacing w:val="-5"/>
                <w:sz w:val="24"/>
              </w:rPr>
              <w:t>、</w:t>
            </w:r>
            <w:r>
              <w:rPr>
                <w:rFonts w:hint="eastAsia" w:ascii="仿宋" w:hAnsi="仿宋" w:eastAsia="仿宋"/>
                <w:spacing w:val="-8"/>
                <w:sz w:val="24"/>
              </w:rPr>
              <w:t>地</w:t>
            </w:r>
            <w:r>
              <w:rPr>
                <w:rFonts w:hint="eastAsia" w:ascii="仿宋" w:hAnsi="仿宋" w:eastAsia="仿宋"/>
                <w:spacing w:val="-5"/>
                <w:sz w:val="24"/>
              </w:rPr>
              <w:t>毯</w:t>
            </w:r>
            <w:r>
              <w:rPr>
                <w:rFonts w:hint="eastAsia" w:ascii="仿宋" w:hAnsi="仿宋" w:eastAsia="仿宋"/>
                <w:spacing w:val="-8"/>
                <w:sz w:val="24"/>
              </w:rPr>
              <w:t>不</w:t>
            </w:r>
            <w:r>
              <w:rPr>
                <w:rFonts w:hint="eastAsia" w:ascii="仿宋" w:hAnsi="仿宋" w:eastAsia="仿宋"/>
                <w:spacing w:val="-5"/>
                <w:sz w:val="24"/>
              </w:rPr>
              <w:t>安</w:t>
            </w:r>
            <w:r>
              <w:rPr>
                <w:rFonts w:hint="eastAsia" w:ascii="仿宋" w:hAnsi="仿宋" w:eastAsia="仿宋"/>
                <w:sz w:val="24"/>
              </w:rPr>
              <w:t>全</w:t>
            </w:r>
            <w:r>
              <w:rPr>
                <w:rFonts w:ascii="Times New Roman" w:hAnsi="Times New Roman" w:eastAsia="Times New Roman"/>
                <w:spacing w:val="-4"/>
                <w:sz w:val="24"/>
              </w:rPr>
              <w:t>□</w:t>
            </w:r>
            <w:r>
              <w:rPr>
                <w:rFonts w:hint="eastAsia" w:ascii="仿宋" w:hAnsi="仿宋" w:eastAsia="仿宋"/>
                <w:spacing w:val="-5"/>
                <w:sz w:val="24"/>
              </w:rPr>
              <w:t>阻</w:t>
            </w:r>
            <w:r>
              <w:rPr>
                <w:rFonts w:hint="eastAsia" w:ascii="仿宋" w:hAnsi="仿宋" w:eastAsia="仿宋"/>
                <w:sz w:val="24"/>
              </w:rPr>
              <w:t>塞</w:t>
            </w:r>
            <w:r>
              <w:rPr>
                <w:rFonts w:ascii="Times New Roman" w:hAnsi="Times New Roman" w:eastAsia="Times New Roman"/>
                <w:spacing w:val="-4"/>
                <w:sz w:val="24"/>
              </w:rPr>
              <w:t>□</w:t>
            </w:r>
            <w:r>
              <w:rPr>
                <w:rFonts w:hint="eastAsia" w:ascii="仿宋" w:hAnsi="仿宋" w:eastAsia="仿宋"/>
                <w:spacing w:val="-5"/>
                <w:sz w:val="24"/>
              </w:rPr>
              <w:t>家</w:t>
            </w:r>
            <w:r>
              <w:rPr>
                <w:rFonts w:hint="eastAsia" w:ascii="仿宋" w:hAnsi="仿宋" w:eastAsia="仿宋"/>
                <w:spacing w:val="-8"/>
                <w:sz w:val="24"/>
              </w:rPr>
              <w:t>电</w:t>
            </w:r>
            <w:r>
              <w:rPr>
                <w:rFonts w:hint="eastAsia" w:ascii="仿宋" w:hAnsi="仿宋" w:eastAsia="仿宋"/>
                <w:spacing w:val="-5"/>
                <w:sz w:val="24"/>
              </w:rPr>
              <w:t>设</w:t>
            </w:r>
            <w:r>
              <w:rPr>
                <w:rFonts w:hint="eastAsia" w:ascii="仿宋" w:hAnsi="仿宋" w:eastAsia="仿宋"/>
                <w:spacing w:val="-8"/>
                <w:sz w:val="24"/>
              </w:rPr>
              <w:t>备</w:t>
            </w:r>
            <w:r>
              <w:rPr>
                <w:rFonts w:hint="eastAsia" w:ascii="仿宋" w:hAnsi="仿宋" w:eastAsia="仿宋"/>
                <w:spacing w:val="-5"/>
                <w:sz w:val="24"/>
              </w:rPr>
              <w:t>不</w:t>
            </w:r>
            <w:r>
              <w:rPr>
                <w:rFonts w:hint="eastAsia" w:ascii="仿宋" w:hAnsi="仿宋" w:eastAsia="仿宋"/>
                <w:spacing w:val="-8"/>
                <w:sz w:val="24"/>
              </w:rPr>
              <w:t>安</w:t>
            </w:r>
            <w:r>
              <w:rPr>
                <w:rFonts w:hint="eastAsia" w:ascii="仿宋" w:hAnsi="仿宋" w:eastAsia="仿宋"/>
                <w:sz w:val="24"/>
              </w:rPr>
              <w:t>全</w:t>
            </w:r>
            <w:r>
              <w:rPr>
                <w:rFonts w:ascii="Times New Roman" w:hAnsi="Times New Roman" w:eastAsia="Times New Roman"/>
                <w:spacing w:val="-4"/>
                <w:sz w:val="24"/>
              </w:rPr>
              <w:t>□</w:t>
            </w:r>
            <w:r>
              <w:rPr>
                <w:rFonts w:hint="eastAsia" w:ascii="仿宋" w:hAnsi="仿宋" w:eastAsia="仿宋"/>
                <w:spacing w:val="-5"/>
                <w:sz w:val="24"/>
              </w:rPr>
              <w:t>存</w:t>
            </w:r>
            <w:r>
              <w:rPr>
                <w:rFonts w:hint="eastAsia" w:ascii="仿宋" w:hAnsi="仿宋" w:eastAsia="仿宋"/>
                <w:spacing w:val="-8"/>
                <w:sz w:val="24"/>
              </w:rPr>
              <w:t>在</w:t>
            </w:r>
            <w:r>
              <w:rPr>
                <w:rFonts w:hint="eastAsia" w:ascii="仿宋" w:hAnsi="仿宋" w:eastAsia="仿宋"/>
                <w:spacing w:val="-5"/>
                <w:sz w:val="24"/>
              </w:rPr>
              <w:t>含</w:t>
            </w:r>
            <w:r>
              <w:rPr>
                <w:rFonts w:hint="eastAsia" w:ascii="仿宋" w:hAnsi="仿宋" w:eastAsia="仿宋"/>
                <w:spacing w:val="-8"/>
                <w:sz w:val="24"/>
              </w:rPr>
              <w:t>铅</w:t>
            </w:r>
            <w:r>
              <w:rPr>
                <w:rFonts w:hint="eastAsia" w:ascii="仿宋" w:hAnsi="仿宋" w:eastAsia="仿宋"/>
                <w:spacing w:val="-5"/>
                <w:sz w:val="24"/>
              </w:rPr>
              <w:t>油</w:t>
            </w:r>
            <w:r>
              <w:rPr>
                <w:rFonts w:hint="eastAsia" w:ascii="仿宋" w:hAnsi="仿宋" w:eastAsia="仿宋"/>
                <w:sz w:val="24"/>
              </w:rPr>
              <w:t>漆</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其</w:t>
            </w:r>
            <w:r>
              <w:rPr>
                <w:rFonts w:hint="eastAsia" w:ascii="仿宋" w:hAnsi="仿宋" w:eastAsia="仿宋"/>
                <w:sz w:val="24"/>
              </w:rPr>
              <w:t>他</w:t>
            </w:r>
          </w:p>
        </w:tc>
      </w:tr>
      <w:tr w14:paraId="0797E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1524" w:type="dxa"/>
          </w:tcPr>
          <w:p w14:paraId="2036BD76">
            <w:pPr>
              <w:pStyle w:val="13"/>
              <w:rPr>
                <w:rFonts w:ascii="Times New Roman"/>
                <w:sz w:val="24"/>
              </w:rPr>
            </w:pPr>
          </w:p>
          <w:p w14:paraId="7E615F4C">
            <w:pPr>
              <w:pStyle w:val="13"/>
              <w:spacing w:before="160"/>
              <w:ind w:left="106"/>
              <w:rPr>
                <w:rFonts w:ascii="黑体" w:eastAsia="黑体"/>
                <w:sz w:val="24"/>
              </w:rPr>
            </w:pPr>
            <w:r>
              <w:rPr>
                <w:rFonts w:hint="eastAsia" w:ascii="黑体" w:eastAsia="黑体"/>
                <w:sz w:val="24"/>
              </w:rPr>
              <w:t>厨房：</w:t>
            </w:r>
          </w:p>
        </w:tc>
        <w:tc>
          <w:tcPr>
            <w:tcW w:w="7797" w:type="dxa"/>
            <w:gridSpan w:val="2"/>
          </w:tcPr>
          <w:p w14:paraId="4A118D65">
            <w:pPr>
              <w:pStyle w:val="13"/>
              <w:tabs>
                <w:tab w:val="left" w:pos="562"/>
                <w:tab w:val="left" w:pos="939"/>
                <w:tab w:val="left" w:pos="1628"/>
                <w:tab w:val="left" w:pos="4383"/>
                <w:tab w:val="left" w:pos="6150"/>
              </w:tabs>
              <w:spacing w:before="1" w:line="520" w:lineRule="exact"/>
              <w:ind w:left="106" w:right="295"/>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煤</w:t>
            </w:r>
            <w:r>
              <w:rPr>
                <w:rFonts w:hint="eastAsia" w:ascii="仿宋" w:hAnsi="仿宋" w:eastAsia="仿宋"/>
                <w:sz w:val="24"/>
              </w:rPr>
              <w:t>气</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烧</w:t>
            </w:r>
            <w:r>
              <w:rPr>
                <w:rFonts w:hint="eastAsia" w:ascii="仿宋" w:hAnsi="仿宋" w:eastAsia="仿宋"/>
                <w:sz w:val="24"/>
              </w:rPr>
              <w:t>柴</w:t>
            </w:r>
            <w:r>
              <w:rPr>
                <w:rFonts w:ascii="Times New Roman" w:hAnsi="Times New Roman" w:eastAsia="Times New Roman"/>
                <w:spacing w:val="-4"/>
                <w:sz w:val="24"/>
              </w:rPr>
              <w:t>□</w:t>
            </w:r>
            <w:r>
              <w:rPr>
                <w:rFonts w:hint="eastAsia" w:ascii="仿宋" w:hAnsi="仿宋" w:eastAsia="仿宋"/>
                <w:spacing w:val="-5"/>
                <w:sz w:val="24"/>
              </w:rPr>
              <w:t>压</w:t>
            </w:r>
            <w:r>
              <w:rPr>
                <w:rFonts w:hint="eastAsia" w:ascii="仿宋" w:hAnsi="仿宋" w:eastAsia="仿宋"/>
                <w:spacing w:val="-8"/>
                <w:sz w:val="24"/>
              </w:rPr>
              <w:t>力</w:t>
            </w:r>
            <w:r>
              <w:rPr>
                <w:rFonts w:hint="eastAsia" w:ascii="仿宋" w:hAnsi="仿宋" w:eastAsia="仿宋"/>
                <w:sz w:val="24"/>
              </w:rPr>
              <w:t>锅</w:t>
            </w:r>
            <w:r>
              <w:rPr>
                <w:rFonts w:ascii="Times New Roman" w:hAnsi="Times New Roman" w:eastAsia="Times New Roman"/>
                <w:spacing w:val="-4"/>
                <w:sz w:val="24"/>
              </w:rPr>
              <w:t>□</w:t>
            </w:r>
            <w:r>
              <w:rPr>
                <w:rFonts w:hint="eastAsia" w:ascii="仿宋" w:hAnsi="仿宋" w:eastAsia="仿宋"/>
                <w:spacing w:val="-5"/>
                <w:sz w:val="24"/>
              </w:rPr>
              <w:t>污</w:t>
            </w:r>
            <w:r>
              <w:rPr>
                <w:rFonts w:hint="eastAsia" w:ascii="仿宋" w:hAnsi="仿宋" w:eastAsia="仿宋"/>
                <w:spacing w:val="-8"/>
                <w:sz w:val="24"/>
              </w:rPr>
              <w:t>水</w:t>
            </w:r>
            <w:r>
              <w:rPr>
                <w:rFonts w:hint="eastAsia" w:ascii="仿宋" w:hAnsi="仿宋" w:eastAsia="仿宋"/>
                <w:spacing w:val="-5"/>
                <w:sz w:val="24"/>
              </w:rPr>
              <w:t>处</w:t>
            </w:r>
            <w:r>
              <w:rPr>
                <w:rFonts w:hint="eastAsia" w:ascii="仿宋" w:hAnsi="仿宋" w:eastAsia="仿宋"/>
                <w:spacing w:val="-8"/>
                <w:sz w:val="24"/>
              </w:rPr>
              <w:t>理</w:t>
            </w:r>
            <w:r>
              <w:rPr>
                <w:rFonts w:hint="eastAsia" w:ascii="仿宋" w:hAnsi="仿宋" w:eastAsia="仿宋"/>
                <w:spacing w:val="-5"/>
                <w:sz w:val="24"/>
              </w:rPr>
              <w:t>不</w:t>
            </w:r>
            <w:r>
              <w:rPr>
                <w:rFonts w:hint="eastAsia" w:ascii="仿宋" w:hAnsi="仿宋" w:eastAsia="仿宋"/>
                <w:sz w:val="24"/>
              </w:rPr>
              <w:t>当</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食</w:t>
            </w:r>
            <w:r>
              <w:rPr>
                <w:rFonts w:hint="eastAsia" w:ascii="仿宋" w:hAnsi="仿宋" w:eastAsia="仿宋"/>
                <w:spacing w:val="-8"/>
                <w:sz w:val="24"/>
              </w:rPr>
              <w:t>物</w:t>
            </w:r>
            <w:r>
              <w:rPr>
                <w:rFonts w:hint="eastAsia" w:ascii="仿宋" w:hAnsi="仿宋" w:eastAsia="仿宋"/>
                <w:spacing w:val="-5"/>
                <w:sz w:val="24"/>
              </w:rPr>
              <w:t>存</w:t>
            </w:r>
            <w:r>
              <w:rPr>
                <w:rFonts w:hint="eastAsia" w:ascii="仿宋" w:hAnsi="仿宋" w:eastAsia="仿宋"/>
                <w:spacing w:val="-8"/>
                <w:sz w:val="24"/>
              </w:rPr>
              <w:t>贮</w:t>
            </w:r>
            <w:r>
              <w:rPr>
                <w:rFonts w:hint="eastAsia" w:ascii="仿宋" w:hAnsi="仿宋" w:eastAsia="仿宋"/>
                <w:spacing w:val="-5"/>
                <w:sz w:val="24"/>
              </w:rPr>
              <w:t>不</w:t>
            </w:r>
            <w:r>
              <w:rPr>
                <w:rFonts w:hint="eastAsia" w:ascii="仿宋" w:hAnsi="仿宋" w:eastAsia="仿宋"/>
                <w:sz w:val="24"/>
              </w:rPr>
              <w:t>当</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昆</w:t>
            </w:r>
            <w:r>
              <w:rPr>
                <w:rFonts w:hint="eastAsia" w:ascii="仿宋" w:hAnsi="仿宋" w:eastAsia="仿宋"/>
                <w:sz w:val="24"/>
              </w:rPr>
              <w:t>虫</w:t>
            </w:r>
            <w:r>
              <w:rPr>
                <w:rFonts w:ascii="Times New Roman" w:hAnsi="Times New Roman" w:eastAsia="Times New Roman"/>
                <w:spacing w:val="-4"/>
                <w:sz w:val="24"/>
              </w:rPr>
              <w:t>□</w:t>
            </w:r>
            <w:r>
              <w:rPr>
                <w:rFonts w:hint="eastAsia" w:ascii="仿宋" w:hAnsi="仿宋" w:eastAsia="仿宋"/>
                <w:spacing w:val="-5"/>
                <w:sz w:val="24"/>
              </w:rPr>
              <w:t>过</w:t>
            </w:r>
            <w:r>
              <w:rPr>
                <w:rFonts w:hint="eastAsia" w:ascii="仿宋" w:hAnsi="仿宋" w:eastAsia="仿宋"/>
                <w:spacing w:val="-15"/>
                <w:sz w:val="24"/>
              </w:rPr>
              <w:t>滤</w:t>
            </w:r>
            <w:r>
              <w:rPr>
                <w:rFonts w:hint="eastAsia" w:ascii="仿宋" w:hAnsi="仿宋" w:eastAsia="仿宋"/>
                <w:sz w:val="24"/>
              </w:rPr>
              <w:t>水</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自</w:t>
            </w:r>
            <w:r>
              <w:rPr>
                <w:rFonts w:hint="eastAsia" w:ascii="仿宋" w:hAnsi="仿宋" w:eastAsia="仿宋"/>
                <w:spacing w:val="-8"/>
                <w:sz w:val="24"/>
              </w:rPr>
              <w:t>来</w:t>
            </w:r>
            <w:r>
              <w:rPr>
                <w:rFonts w:hint="eastAsia" w:ascii="仿宋" w:hAnsi="仿宋" w:eastAsia="仿宋"/>
                <w:sz w:val="24"/>
              </w:rPr>
              <w:t>水</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杂</w:t>
            </w:r>
            <w:r>
              <w:rPr>
                <w:rFonts w:hint="eastAsia" w:ascii="仿宋" w:hAnsi="仿宋" w:eastAsia="仿宋"/>
                <w:spacing w:val="-8"/>
                <w:sz w:val="24"/>
              </w:rPr>
              <w:t>物</w:t>
            </w:r>
            <w:r>
              <w:rPr>
                <w:rFonts w:hint="eastAsia" w:ascii="仿宋" w:hAnsi="仿宋" w:eastAsia="仿宋"/>
                <w:spacing w:val="-5"/>
                <w:sz w:val="24"/>
              </w:rPr>
              <w:t>过</w:t>
            </w:r>
            <w:r>
              <w:rPr>
                <w:rFonts w:hint="eastAsia" w:ascii="仿宋" w:hAnsi="仿宋" w:eastAsia="仿宋"/>
                <w:sz w:val="24"/>
              </w:rPr>
              <w:t>多</w:t>
            </w:r>
            <w:r>
              <w:rPr>
                <w:rFonts w:ascii="Times New Roman" w:hAnsi="Times New Roman" w:eastAsia="Times New Roman"/>
                <w:sz w:val="24"/>
              </w:rPr>
              <w:t>□</w:t>
            </w:r>
            <w:r>
              <w:rPr>
                <w:rFonts w:hint="eastAsia" w:ascii="仿宋" w:hAnsi="仿宋" w:eastAsia="仿宋"/>
                <w:spacing w:val="-5"/>
                <w:sz w:val="24"/>
              </w:rPr>
              <w:t>其</w:t>
            </w:r>
            <w:r>
              <w:rPr>
                <w:rFonts w:hint="eastAsia" w:ascii="仿宋" w:hAnsi="仿宋" w:eastAsia="仿宋"/>
                <w:sz w:val="24"/>
              </w:rPr>
              <w:t>他</w:t>
            </w:r>
          </w:p>
        </w:tc>
      </w:tr>
      <w:tr w14:paraId="543B7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1524" w:type="dxa"/>
          </w:tcPr>
          <w:p w14:paraId="3B26ACB4">
            <w:pPr>
              <w:pStyle w:val="13"/>
              <w:rPr>
                <w:rFonts w:ascii="Times New Roman"/>
                <w:sz w:val="24"/>
              </w:rPr>
            </w:pPr>
          </w:p>
          <w:p w14:paraId="147FBEC0">
            <w:pPr>
              <w:pStyle w:val="13"/>
              <w:spacing w:before="161"/>
              <w:ind w:left="106"/>
              <w:rPr>
                <w:rFonts w:ascii="黑体" w:eastAsia="黑体"/>
                <w:sz w:val="24"/>
              </w:rPr>
            </w:pPr>
            <w:r>
              <w:rPr>
                <w:rFonts w:hint="eastAsia" w:ascii="黑体" w:eastAsia="黑体"/>
                <w:sz w:val="24"/>
              </w:rPr>
              <w:t>浴室：</w:t>
            </w:r>
          </w:p>
        </w:tc>
        <w:tc>
          <w:tcPr>
            <w:tcW w:w="7797" w:type="dxa"/>
            <w:gridSpan w:val="2"/>
          </w:tcPr>
          <w:p w14:paraId="4E8EBDD4">
            <w:pPr>
              <w:pStyle w:val="13"/>
              <w:tabs>
                <w:tab w:val="left" w:pos="5835"/>
              </w:tabs>
              <w:spacing w:before="175"/>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蹲</w:t>
            </w:r>
            <w:r>
              <w:rPr>
                <w:rFonts w:hint="eastAsia" w:ascii="仿宋" w:hAnsi="仿宋" w:eastAsia="仿宋"/>
                <w:sz w:val="24"/>
              </w:rPr>
              <w:t>厕</w:t>
            </w:r>
            <w:r>
              <w:rPr>
                <w:rFonts w:ascii="Times New Roman" w:hAnsi="Times New Roman" w:eastAsia="Times New Roman"/>
                <w:spacing w:val="-4"/>
                <w:sz w:val="24"/>
              </w:rPr>
              <w:t>□</w:t>
            </w:r>
            <w:r>
              <w:rPr>
                <w:rFonts w:hint="eastAsia" w:ascii="仿宋" w:hAnsi="仿宋" w:eastAsia="仿宋"/>
                <w:spacing w:val="-5"/>
                <w:sz w:val="24"/>
              </w:rPr>
              <w:t>坐</w:t>
            </w:r>
            <w:r>
              <w:rPr>
                <w:rFonts w:hint="eastAsia" w:ascii="仿宋" w:hAnsi="仿宋" w:eastAsia="仿宋"/>
                <w:spacing w:val="-8"/>
                <w:sz w:val="24"/>
              </w:rPr>
              <w:t>厕</w:t>
            </w:r>
            <w:r>
              <w:rPr>
                <w:rFonts w:hint="eastAsia" w:ascii="仿宋" w:hAnsi="仿宋" w:eastAsia="仿宋"/>
                <w:spacing w:val="-5"/>
                <w:sz w:val="24"/>
              </w:rPr>
              <w:t>（</w:t>
            </w:r>
            <w:r>
              <w:rPr>
                <w:rFonts w:ascii="Times New Roman" w:hAnsi="Times New Roman" w:eastAsia="Times New Roman"/>
                <w:spacing w:val="-5"/>
                <w:sz w:val="24"/>
              </w:rPr>
              <w:t>□</w:t>
            </w:r>
            <w:r>
              <w:rPr>
                <w:rFonts w:hint="eastAsia" w:ascii="仿宋" w:hAnsi="仿宋" w:eastAsia="仿宋"/>
                <w:spacing w:val="-5"/>
                <w:sz w:val="24"/>
              </w:rPr>
              <w:t>扶</w:t>
            </w:r>
            <w:r>
              <w:rPr>
                <w:rFonts w:hint="eastAsia" w:ascii="仿宋" w:hAnsi="仿宋" w:eastAsia="仿宋"/>
                <w:sz w:val="24"/>
              </w:rPr>
              <w:t>手</w:t>
            </w:r>
            <w:r>
              <w:rPr>
                <w:rFonts w:ascii="Times New Roman" w:hAnsi="Times New Roman" w:eastAsia="Times New Roman"/>
                <w:sz w:val="24"/>
              </w:rPr>
              <w:t>□</w:t>
            </w:r>
            <w:r>
              <w:rPr>
                <w:rFonts w:hint="eastAsia" w:ascii="仿宋" w:hAnsi="仿宋" w:eastAsia="仿宋"/>
                <w:spacing w:val="-5"/>
                <w:sz w:val="24"/>
              </w:rPr>
              <w:t>电</w:t>
            </w:r>
            <w:r>
              <w:rPr>
                <w:rFonts w:hint="eastAsia" w:ascii="仿宋" w:hAnsi="仿宋" w:eastAsia="仿宋"/>
                <w:spacing w:val="-8"/>
                <w:sz w:val="24"/>
              </w:rPr>
              <w:t>话</w:t>
            </w:r>
            <w:r>
              <w:rPr>
                <w:rFonts w:hint="eastAsia" w:ascii="仿宋" w:hAnsi="仿宋" w:eastAsia="仿宋"/>
                <w:sz w:val="24"/>
              </w:rPr>
              <w:t>）</w:t>
            </w:r>
            <w:r>
              <w:rPr>
                <w:rFonts w:ascii="Times New Roman" w:hAnsi="Times New Roman" w:eastAsia="Times New Roman"/>
                <w:spacing w:val="-4"/>
                <w:sz w:val="24"/>
              </w:rPr>
              <w:t>□</w:t>
            </w:r>
            <w:r>
              <w:rPr>
                <w:rFonts w:hint="eastAsia" w:ascii="仿宋" w:hAnsi="仿宋" w:eastAsia="仿宋"/>
                <w:spacing w:val="-5"/>
                <w:sz w:val="24"/>
              </w:rPr>
              <w:t>管</w:t>
            </w:r>
            <w:r>
              <w:rPr>
                <w:rFonts w:hint="eastAsia" w:ascii="仿宋" w:hAnsi="仿宋" w:eastAsia="仿宋"/>
                <w:spacing w:val="-8"/>
                <w:sz w:val="24"/>
              </w:rPr>
              <w:t>道</w:t>
            </w:r>
            <w:r>
              <w:rPr>
                <w:rFonts w:hint="eastAsia" w:ascii="仿宋" w:hAnsi="仿宋" w:eastAsia="仿宋"/>
                <w:spacing w:val="-5"/>
                <w:sz w:val="24"/>
              </w:rPr>
              <w:t>煤</w:t>
            </w:r>
            <w:r>
              <w:rPr>
                <w:rFonts w:hint="eastAsia" w:ascii="仿宋" w:hAnsi="仿宋" w:eastAsia="仿宋"/>
                <w:sz w:val="24"/>
              </w:rPr>
              <w:t>气</w:t>
            </w:r>
            <w:r>
              <w:rPr>
                <w:rFonts w:ascii="Times New Roman" w:hAnsi="Times New Roman" w:eastAsia="Times New Roman"/>
                <w:spacing w:val="-4"/>
                <w:sz w:val="24"/>
              </w:rPr>
              <w:t>□</w:t>
            </w:r>
            <w:r>
              <w:rPr>
                <w:rFonts w:hint="eastAsia" w:ascii="仿宋" w:hAnsi="仿宋" w:eastAsia="仿宋"/>
                <w:spacing w:val="-5"/>
                <w:sz w:val="24"/>
              </w:rPr>
              <w:t>电</w:t>
            </w:r>
            <w:r>
              <w:rPr>
                <w:rFonts w:hint="eastAsia" w:ascii="仿宋" w:hAnsi="仿宋" w:eastAsia="仿宋"/>
                <w:spacing w:val="-8"/>
                <w:sz w:val="24"/>
              </w:rPr>
              <w:t>热</w:t>
            </w:r>
            <w:r>
              <w:rPr>
                <w:rFonts w:hint="eastAsia" w:ascii="仿宋" w:hAnsi="仿宋" w:eastAsia="仿宋"/>
                <w:spacing w:val="-5"/>
                <w:sz w:val="24"/>
              </w:rPr>
              <w:t>水</w:t>
            </w:r>
            <w:r>
              <w:rPr>
                <w:rFonts w:hint="eastAsia" w:ascii="仿宋" w:hAnsi="仿宋" w:eastAsia="仿宋"/>
                <w:sz w:val="24"/>
              </w:rPr>
              <w:t>器</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淋</w:t>
            </w:r>
            <w:r>
              <w:rPr>
                <w:rFonts w:hint="eastAsia" w:ascii="仿宋" w:hAnsi="仿宋" w:eastAsia="仿宋"/>
                <w:sz w:val="24"/>
              </w:rPr>
              <w:t>浴</w:t>
            </w:r>
            <w:r>
              <w:rPr>
                <w:rFonts w:ascii="Times New Roman" w:hAnsi="Times New Roman" w:eastAsia="Times New Roman"/>
                <w:spacing w:val="-4"/>
                <w:sz w:val="24"/>
              </w:rPr>
              <w:t>□</w:t>
            </w:r>
            <w:r>
              <w:rPr>
                <w:rFonts w:hint="eastAsia" w:ascii="仿宋" w:hAnsi="仿宋" w:eastAsia="仿宋"/>
                <w:spacing w:val="-5"/>
                <w:sz w:val="24"/>
              </w:rPr>
              <w:t>桶</w:t>
            </w:r>
            <w:r>
              <w:rPr>
                <w:rFonts w:hint="eastAsia" w:ascii="仿宋" w:hAnsi="仿宋" w:eastAsia="仿宋"/>
                <w:sz w:val="24"/>
              </w:rPr>
              <w:t>浴</w:t>
            </w:r>
            <w:r>
              <w:rPr>
                <w:rFonts w:ascii="Times New Roman" w:hAnsi="Times New Roman" w:eastAsia="Times New Roman"/>
                <w:spacing w:val="-4"/>
                <w:sz w:val="24"/>
              </w:rPr>
              <w:t>□</w:t>
            </w:r>
            <w:r>
              <w:rPr>
                <w:rFonts w:hint="eastAsia" w:ascii="仿宋" w:hAnsi="仿宋" w:eastAsia="仿宋"/>
                <w:sz w:val="24"/>
              </w:rPr>
              <w:t>盆</w:t>
            </w:r>
          </w:p>
          <w:p w14:paraId="705D469E">
            <w:pPr>
              <w:pStyle w:val="13"/>
              <w:tabs>
                <w:tab w:val="left" w:pos="562"/>
                <w:tab w:val="left" w:pos="1395"/>
              </w:tabs>
              <w:spacing w:before="213"/>
              <w:ind w:left="106"/>
              <w:rPr>
                <w:rFonts w:ascii="仿宋" w:hAnsi="仿宋" w:eastAsia="仿宋"/>
                <w:sz w:val="24"/>
              </w:rPr>
            </w:pPr>
            <w:r>
              <w:rPr>
                <w:rFonts w:hint="eastAsia" w:ascii="仿宋" w:hAnsi="仿宋" w:eastAsia="仿宋"/>
                <w:sz w:val="24"/>
              </w:rPr>
              <w:t>浴</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防</w:t>
            </w:r>
            <w:r>
              <w:rPr>
                <w:rFonts w:hint="eastAsia" w:ascii="仿宋" w:hAnsi="仿宋" w:eastAsia="仿宋"/>
                <w:sz w:val="24"/>
              </w:rPr>
              <w:t>滑</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其</w:t>
            </w:r>
            <w:r>
              <w:rPr>
                <w:rFonts w:hint="eastAsia" w:ascii="仿宋" w:hAnsi="仿宋" w:eastAsia="仿宋"/>
                <w:sz w:val="24"/>
              </w:rPr>
              <w:t>他</w:t>
            </w:r>
          </w:p>
        </w:tc>
      </w:tr>
      <w:tr w14:paraId="7C95C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1524" w:type="dxa"/>
          </w:tcPr>
          <w:p w14:paraId="651B7002">
            <w:pPr>
              <w:pStyle w:val="13"/>
              <w:spacing w:before="2"/>
              <w:rPr>
                <w:rFonts w:ascii="Times New Roman"/>
                <w:sz w:val="24"/>
              </w:rPr>
            </w:pPr>
          </w:p>
          <w:p w14:paraId="63FFDFB0">
            <w:pPr>
              <w:pStyle w:val="13"/>
              <w:ind w:left="106"/>
              <w:rPr>
                <w:rFonts w:ascii="黑体" w:eastAsia="黑体"/>
                <w:sz w:val="24"/>
              </w:rPr>
            </w:pPr>
            <w:r>
              <w:rPr>
                <w:rFonts w:hint="eastAsia" w:ascii="黑体" w:eastAsia="黑体"/>
                <w:sz w:val="24"/>
              </w:rPr>
              <w:t>卧室：</w:t>
            </w:r>
          </w:p>
        </w:tc>
        <w:tc>
          <w:tcPr>
            <w:tcW w:w="7797" w:type="dxa"/>
            <w:gridSpan w:val="2"/>
          </w:tcPr>
          <w:p w14:paraId="53F6AA7B">
            <w:pPr>
              <w:pStyle w:val="13"/>
              <w:spacing w:before="2"/>
              <w:rPr>
                <w:rFonts w:ascii="Times New Roman"/>
                <w:sz w:val="24"/>
              </w:rPr>
            </w:pPr>
          </w:p>
          <w:p w14:paraId="7C51AB45">
            <w:pPr>
              <w:pStyle w:val="13"/>
              <w:tabs>
                <w:tab w:val="left" w:pos="939"/>
                <w:tab w:val="left" w:pos="1770"/>
                <w:tab w:val="left" w:pos="2835"/>
                <w:tab w:val="left" w:pos="3668"/>
                <w:tab w:val="left" w:pos="4501"/>
              </w:tabs>
              <w:ind w:left="106"/>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硬</w:t>
            </w:r>
            <w:r>
              <w:rPr>
                <w:rFonts w:hint="eastAsia" w:ascii="仿宋" w:hAnsi="仿宋" w:eastAsia="仿宋"/>
                <w:sz w:val="24"/>
              </w:rPr>
              <w:t>床</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软</w:t>
            </w:r>
            <w:r>
              <w:rPr>
                <w:rFonts w:hint="eastAsia" w:ascii="仿宋" w:hAnsi="仿宋" w:eastAsia="仿宋"/>
                <w:sz w:val="24"/>
              </w:rPr>
              <w:t>床</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功</w:t>
            </w:r>
            <w:r>
              <w:rPr>
                <w:rFonts w:hint="eastAsia" w:ascii="仿宋" w:hAnsi="仿宋" w:eastAsia="仿宋"/>
                <w:spacing w:val="-8"/>
                <w:sz w:val="24"/>
              </w:rPr>
              <w:t>能</w:t>
            </w:r>
            <w:r>
              <w:rPr>
                <w:rFonts w:hint="eastAsia" w:ascii="仿宋" w:hAnsi="仿宋" w:eastAsia="仿宋"/>
                <w:sz w:val="24"/>
              </w:rPr>
              <w:t>床</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空</w:t>
            </w:r>
            <w:r>
              <w:rPr>
                <w:rFonts w:hint="eastAsia" w:ascii="仿宋" w:hAnsi="仿宋" w:eastAsia="仿宋"/>
                <w:sz w:val="24"/>
              </w:rPr>
              <w:t>调</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风</w:t>
            </w:r>
            <w:r>
              <w:rPr>
                <w:rFonts w:hint="eastAsia" w:ascii="仿宋" w:hAnsi="仿宋" w:eastAsia="仿宋"/>
                <w:sz w:val="24"/>
              </w:rPr>
              <w:t>扇</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其</w:t>
            </w:r>
            <w:r>
              <w:rPr>
                <w:rFonts w:hint="eastAsia" w:ascii="仿宋" w:hAnsi="仿宋" w:eastAsia="仿宋"/>
                <w:sz w:val="24"/>
              </w:rPr>
              <w:t>他</w:t>
            </w:r>
          </w:p>
        </w:tc>
      </w:tr>
      <w:tr w14:paraId="0BDB3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9321" w:type="dxa"/>
            <w:gridSpan w:val="3"/>
          </w:tcPr>
          <w:p w14:paraId="2308E3F0">
            <w:pPr>
              <w:pStyle w:val="13"/>
              <w:spacing w:before="6"/>
              <w:rPr>
                <w:rFonts w:ascii="Times New Roman"/>
                <w:sz w:val="29"/>
              </w:rPr>
            </w:pPr>
          </w:p>
          <w:p w14:paraId="3C446858">
            <w:pPr>
              <w:pStyle w:val="13"/>
              <w:ind w:left="106"/>
              <w:rPr>
                <w:rFonts w:ascii="黑体" w:eastAsia="黑体"/>
                <w:sz w:val="24"/>
              </w:rPr>
            </w:pPr>
            <w:r>
              <w:rPr>
                <w:rFonts w:hint="eastAsia" w:ascii="黑体" w:eastAsia="黑体"/>
                <w:sz w:val="24"/>
              </w:rPr>
              <w:t>三、评估内容及结论</w:t>
            </w:r>
          </w:p>
        </w:tc>
      </w:tr>
    </w:tbl>
    <w:p w14:paraId="36B25061">
      <w:pPr>
        <w:rPr>
          <w:rFonts w:ascii="黑体" w:eastAsia="黑体"/>
          <w:sz w:val="24"/>
        </w:rPr>
        <w:sectPr>
          <w:pgSz w:w="11910" w:h="16840"/>
          <w:pgMar w:top="1580" w:right="780" w:bottom="1720" w:left="880" w:header="0" w:footer="1540" w:gutter="0"/>
          <w:cols w:space="720" w:num="1"/>
        </w:sectPr>
      </w:pPr>
    </w:p>
    <w:p w14:paraId="0F648F5A">
      <w:pPr>
        <w:pStyle w:val="5"/>
        <w:rPr>
          <w:rFonts w:ascii="Times New Roman"/>
          <w:sz w:val="20"/>
        </w:rPr>
      </w:pPr>
    </w:p>
    <w:p w14:paraId="65EB10BD">
      <w:pPr>
        <w:pStyle w:val="5"/>
        <w:spacing w:before="6"/>
        <w:rPr>
          <w:rFonts w:ascii="Times New Roman"/>
          <w:sz w:val="18"/>
        </w:rPr>
      </w:pPr>
    </w:p>
    <w:tbl>
      <w:tblPr>
        <w:tblStyle w:val="8"/>
        <w:tblW w:w="0" w:type="auto"/>
        <w:tblInd w:w="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20"/>
        <w:gridCol w:w="3114"/>
        <w:gridCol w:w="425"/>
        <w:gridCol w:w="456"/>
        <w:gridCol w:w="2007"/>
      </w:tblGrid>
      <w:tr w14:paraId="71133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7" w:hRule="atLeast"/>
        </w:trPr>
        <w:tc>
          <w:tcPr>
            <w:tcW w:w="9322" w:type="dxa"/>
            <w:gridSpan w:val="5"/>
          </w:tcPr>
          <w:p w14:paraId="337BE2B3">
            <w:pPr>
              <w:pStyle w:val="13"/>
              <w:rPr>
                <w:rFonts w:ascii="Times New Roman"/>
                <w:sz w:val="26"/>
              </w:rPr>
            </w:pPr>
          </w:p>
          <w:p w14:paraId="61420861">
            <w:pPr>
              <w:pStyle w:val="13"/>
              <w:rPr>
                <w:rFonts w:ascii="Times New Roman"/>
                <w:sz w:val="26"/>
              </w:rPr>
            </w:pPr>
          </w:p>
          <w:p w14:paraId="6588AE2A">
            <w:pPr>
              <w:pStyle w:val="13"/>
              <w:spacing w:before="177"/>
              <w:ind w:left="106"/>
              <w:rPr>
                <w:rFonts w:ascii="黑体" w:eastAsia="黑体"/>
                <w:sz w:val="24"/>
              </w:rPr>
            </w:pPr>
            <w:r>
              <w:rPr>
                <w:rFonts w:ascii="Times New Roman" w:eastAsia="Times New Roman"/>
                <w:sz w:val="24"/>
              </w:rPr>
              <w:t>1.</w:t>
            </w:r>
            <w:r>
              <w:rPr>
                <w:rFonts w:hint="eastAsia" w:ascii="黑体" w:eastAsia="黑体"/>
                <w:sz w:val="24"/>
              </w:rPr>
              <w:t>护理干预计划：</w:t>
            </w:r>
          </w:p>
        </w:tc>
      </w:tr>
      <w:tr w14:paraId="4477E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2" w:hRule="atLeast"/>
        </w:trPr>
        <w:tc>
          <w:tcPr>
            <w:tcW w:w="3320" w:type="dxa"/>
            <w:tcBorders>
              <w:right w:val="nil"/>
            </w:tcBorders>
          </w:tcPr>
          <w:p w14:paraId="3DEE985C">
            <w:pPr>
              <w:pStyle w:val="13"/>
              <w:rPr>
                <w:rFonts w:ascii="Times New Roman"/>
                <w:sz w:val="26"/>
              </w:rPr>
            </w:pPr>
          </w:p>
          <w:p w14:paraId="6D77E3CD">
            <w:pPr>
              <w:pStyle w:val="13"/>
              <w:spacing w:before="7"/>
              <w:rPr>
                <w:rFonts w:ascii="Times New Roman"/>
                <w:sz w:val="21"/>
              </w:rPr>
            </w:pPr>
          </w:p>
          <w:p w14:paraId="2B0A4BE0">
            <w:pPr>
              <w:pStyle w:val="13"/>
              <w:spacing w:before="1"/>
              <w:ind w:left="106"/>
              <w:rPr>
                <w:rFonts w:ascii="黑体" w:eastAsia="黑体"/>
                <w:sz w:val="24"/>
              </w:rPr>
            </w:pPr>
            <w:r>
              <w:rPr>
                <w:rFonts w:ascii="Times New Roman" w:eastAsia="Times New Roman"/>
                <w:sz w:val="24"/>
              </w:rPr>
              <w:t>2.</w:t>
            </w:r>
            <w:r>
              <w:rPr>
                <w:rFonts w:hint="eastAsia" w:ascii="黑体" w:eastAsia="黑体"/>
                <w:sz w:val="24"/>
              </w:rPr>
              <w:t>健康教育指导：</w:t>
            </w:r>
          </w:p>
        </w:tc>
        <w:tc>
          <w:tcPr>
            <w:tcW w:w="3114" w:type="dxa"/>
            <w:tcBorders>
              <w:left w:val="nil"/>
              <w:right w:val="nil"/>
            </w:tcBorders>
          </w:tcPr>
          <w:p w14:paraId="273BA6EA">
            <w:pPr>
              <w:pStyle w:val="13"/>
              <w:rPr>
                <w:rFonts w:ascii="Times New Roman"/>
                <w:sz w:val="24"/>
              </w:rPr>
            </w:pPr>
          </w:p>
          <w:p w14:paraId="18556993">
            <w:pPr>
              <w:pStyle w:val="13"/>
              <w:rPr>
                <w:rFonts w:ascii="Times New Roman"/>
                <w:sz w:val="24"/>
              </w:rPr>
            </w:pPr>
          </w:p>
          <w:p w14:paraId="415E7A93">
            <w:pPr>
              <w:pStyle w:val="13"/>
              <w:rPr>
                <w:rFonts w:ascii="Times New Roman"/>
                <w:sz w:val="24"/>
              </w:rPr>
            </w:pPr>
          </w:p>
          <w:p w14:paraId="315B108D">
            <w:pPr>
              <w:pStyle w:val="13"/>
              <w:rPr>
                <w:rFonts w:ascii="Times New Roman"/>
                <w:sz w:val="24"/>
              </w:rPr>
            </w:pPr>
          </w:p>
          <w:p w14:paraId="3A8ECD9E">
            <w:pPr>
              <w:pStyle w:val="13"/>
              <w:spacing w:before="186"/>
              <w:ind w:left="1397"/>
              <w:rPr>
                <w:rFonts w:ascii="黑体" w:eastAsia="黑体"/>
                <w:sz w:val="24"/>
              </w:rPr>
            </w:pPr>
            <w:r>
              <w:rPr>
                <w:rFonts w:hint="eastAsia" w:ascii="黑体" w:eastAsia="黑体"/>
                <w:sz w:val="24"/>
              </w:rPr>
              <w:t>责任护士签名：</w:t>
            </w:r>
          </w:p>
        </w:tc>
        <w:tc>
          <w:tcPr>
            <w:tcW w:w="425" w:type="dxa"/>
            <w:tcBorders>
              <w:left w:val="nil"/>
              <w:right w:val="nil"/>
            </w:tcBorders>
          </w:tcPr>
          <w:p w14:paraId="0C77D4BA">
            <w:pPr>
              <w:pStyle w:val="13"/>
              <w:rPr>
                <w:rFonts w:ascii="Times New Roman"/>
                <w:sz w:val="24"/>
              </w:rPr>
            </w:pPr>
          </w:p>
          <w:p w14:paraId="38DF4C49">
            <w:pPr>
              <w:pStyle w:val="13"/>
              <w:rPr>
                <w:rFonts w:ascii="Times New Roman"/>
                <w:sz w:val="24"/>
              </w:rPr>
            </w:pPr>
          </w:p>
          <w:p w14:paraId="1D17DCD6">
            <w:pPr>
              <w:pStyle w:val="13"/>
              <w:rPr>
                <w:rFonts w:ascii="Times New Roman"/>
                <w:sz w:val="24"/>
              </w:rPr>
            </w:pPr>
          </w:p>
          <w:p w14:paraId="59B93DCC">
            <w:pPr>
              <w:pStyle w:val="13"/>
              <w:rPr>
                <w:rFonts w:ascii="Times New Roman"/>
                <w:sz w:val="24"/>
              </w:rPr>
            </w:pPr>
          </w:p>
          <w:p w14:paraId="7FB4EB33">
            <w:pPr>
              <w:pStyle w:val="13"/>
              <w:rPr>
                <w:rFonts w:ascii="Times New Roman"/>
                <w:sz w:val="24"/>
              </w:rPr>
            </w:pPr>
          </w:p>
          <w:p w14:paraId="7CC3AADE">
            <w:pPr>
              <w:pStyle w:val="13"/>
              <w:rPr>
                <w:rFonts w:ascii="Times New Roman"/>
                <w:sz w:val="24"/>
              </w:rPr>
            </w:pPr>
          </w:p>
          <w:p w14:paraId="433C247C">
            <w:pPr>
              <w:pStyle w:val="13"/>
              <w:spacing w:before="5"/>
              <w:rPr>
                <w:rFonts w:ascii="Times New Roman"/>
                <w:sz w:val="32"/>
              </w:rPr>
            </w:pPr>
          </w:p>
          <w:p w14:paraId="638150A3">
            <w:pPr>
              <w:pStyle w:val="13"/>
              <w:ind w:left="81"/>
              <w:rPr>
                <w:rFonts w:ascii="黑体" w:eastAsia="黑体"/>
                <w:sz w:val="24"/>
              </w:rPr>
            </w:pPr>
            <w:r>
              <w:rPr>
                <w:rFonts w:hint="eastAsia" w:ascii="黑体" w:eastAsia="黑体"/>
                <w:sz w:val="24"/>
              </w:rPr>
              <w:t>年</w:t>
            </w:r>
          </w:p>
        </w:tc>
        <w:tc>
          <w:tcPr>
            <w:tcW w:w="456" w:type="dxa"/>
            <w:tcBorders>
              <w:left w:val="nil"/>
              <w:right w:val="nil"/>
            </w:tcBorders>
          </w:tcPr>
          <w:p w14:paraId="5CA61BBF">
            <w:pPr>
              <w:pStyle w:val="13"/>
              <w:rPr>
                <w:rFonts w:ascii="Times New Roman"/>
                <w:sz w:val="24"/>
              </w:rPr>
            </w:pPr>
          </w:p>
          <w:p w14:paraId="15D73E5E">
            <w:pPr>
              <w:pStyle w:val="13"/>
              <w:rPr>
                <w:rFonts w:ascii="Times New Roman"/>
                <w:sz w:val="24"/>
              </w:rPr>
            </w:pPr>
          </w:p>
          <w:p w14:paraId="1D46D9FC">
            <w:pPr>
              <w:pStyle w:val="13"/>
              <w:rPr>
                <w:rFonts w:ascii="Times New Roman"/>
                <w:sz w:val="24"/>
              </w:rPr>
            </w:pPr>
          </w:p>
          <w:p w14:paraId="53E10C22">
            <w:pPr>
              <w:pStyle w:val="13"/>
              <w:rPr>
                <w:rFonts w:ascii="Times New Roman"/>
                <w:sz w:val="24"/>
              </w:rPr>
            </w:pPr>
          </w:p>
          <w:p w14:paraId="10564746">
            <w:pPr>
              <w:pStyle w:val="13"/>
              <w:rPr>
                <w:rFonts w:ascii="Times New Roman"/>
                <w:sz w:val="24"/>
              </w:rPr>
            </w:pPr>
          </w:p>
          <w:p w14:paraId="018002F2">
            <w:pPr>
              <w:pStyle w:val="13"/>
              <w:rPr>
                <w:rFonts w:ascii="Times New Roman"/>
                <w:sz w:val="24"/>
              </w:rPr>
            </w:pPr>
          </w:p>
          <w:p w14:paraId="63F6A3B7">
            <w:pPr>
              <w:pStyle w:val="13"/>
              <w:spacing w:before="5"/>
              <w:rPr>
                <w:rFonts w:ascii="Times New Roman"/>
                <w:sz w:val="32"/>
              </w:rPr>
            </w:pPr>
          </w:p>
          <w:p w14:paraId="725B07DC">
            <w:pPr>
              <w:pStyle w:val="13"/>
              <w:ind w:left="112"/>
              <w:rPr>
                <w:rFonts w:ascii="黑体" w:eastAsia="黑体"/>
                <w:sz w:val="24"/>
              </w:rPr>
            </w:pPr>
            <w:r>
              <w:rPr>
                <w:rFonts w:hint="eastAsia" w:ascii="黑体" w:eastAsia="黑体"/>
                <w:sz w:val="24"/>
              </w:rPr>
              <w:t>月</w:t>
            </w:r>
          </w:p>
        </w:tc>
        <w:tc>
          <w:tcPr>
            <w:tcW w:w="2007" w:type="dxa"/>
            <w:tcBorders>
              <w:left w:val="nil"/>
            </w:tcBorders>
          </w:tcPr>
          <w:p w14:paraId="4B419D5C">
            <w:pPr>
              <w:pStyle w:val="13"/>
              <w:rPr>
                <w:rFonts w:ascii="Times New Roman"/>
                <w:sz w:val="24"/>
              </w:rPr>
            </w:pPr>
          </w:p>
          <w:p w14:paraId="6FF9BB54">
            <w:pPr>
              <w:pStyle w:val="13"/>
              <w:rPr>
                <w:rFonts w:ascii="Times New Roman"/>
                <w:sz w:val="24"/>
              </w:rPr>
            </w:pPr>
          </w:p>
          <w:p w14:paraId="45B15EC3">
            <w:pPr>
              <w:pStyle w:val="13"/>
              <w:rPr>
                <w:rFonts w:ascii="Times New Roman"/>
                <w:sz w:val="24"/>
              </w:rPr>
            </w:pPr>
          </w:p>
          <w:p w14:paraId="6AB8C909">
            <w:pPr>
              <w:pStyle w:val="13"/>
              <w:rPr>
                <w:rFonts w:ascii="Times New Roman"/>
                <w:sz w:val="24"/>
              </w:rPr>
            </w:pPr>
          </w:p>
          <w:p w14:paraId="50375365">
            <w:pPr>
              <w:pStyle w:val="13"/>
              <w:rPr>
                <w:rFonts w:ascii="Times New Roman"/>
                <w:sz w:val="24"/>
              </w:rPr>
            </w:pPr>
          </w:p>
          <w:p w14:paraId="110200F6">
            <w:pPr>
              <w:pStyle w:val="13"/>
              <w:rPr>
                <w:rFonts w:ascii="Times New Roman"/>
                <w:sz w:val="24"/>
              </w:rPr>
            </w:pPr>
          </w:p>
          <w:p w14:paraId="166FBA3B">
            <w:pPr>
              <w:pStyle w:val="13"/>
              <w:spacing w:before="5"/>
              <w:rPr>
                <w:rFonts w:ascii="Times New Roman"/>
                <w:sz w:val="32"/>
              </w:rPr>
            </w:pPr>
          </w:p>
          <w:p w14:paraId="596179E3">
            <w:pPr>
              <w:pStyle w:val="13"/>
              <w:ind w:left="112"/>
              <w:rPr>
                <w:rFonts w:ascii="黑体" w:eastAsia="黑体"/>
                <w:sz w:val="24"/>
              </w:rPr>
            </w:pPr>
            <w:r>
              <w:rPr>
                <w:rFonts w:hint="eastAsia" w:ascii="黑体" w:eastAsia="黑体"/>
                <w:sz w:val="24"/>
              </w:rPr>
              <w:t>日</w:t>
            </w:r>
          </w:p>
        </w:tc>
      </w:tr>
    </w:tbl>
    <w:p w14:paraId="6AA6F0A7">
      <w:pPr>
        <w:rPr>
          <w:rFonts w:ascii="黑体" w:eastAsia="黑体"/>
          <w:sz w:val="24"/>
        </w:rPr>
        <w:sectPr>
          <w:pgSz w:w="11910" w:h="16840"/>
          <w:pgMar w:top="1580" w:right="780" w:bottom="1860" w:left="880" w:header="0" w:footer="1677" w:gutter="0"/>
          <w:cols w:space="720" w:num="1"/>
        </w:sectPr>
      </w:pPr>
    </w:p>
    <w:p w14:paraId="5EA903E9">
      <w:pPr>
        <w:pStyle w:val="5"/>
        <w:spacing w:before="64"/>
        <w:ind w:right="8076"/>
        <w:jc w:val="both"/>
        <w:rPr>
          <w:rFonts w:ascii="Times New Roman" w:eastAsia="黑体"/>
          <w:lang w:val="en-US"/>
        </w:rPr>
      </w:pPr>
      <w:r>
        <w:rPr>
          <w:rFonts w:hint="eastAsia" w:ascii="黑体" w:eastAsia="黑体"/>
        </w:rPr>
        <w:t xml:space="preserve">附录 </w:t>
      </w:r>
      <w:r>
        <w:rPr>
          <w:rFonts w:hint="eastAsia" w:ascii="黑体" w:eastAsia="黑体"/>
          <w:lang w:val="en-US"/>
        </w:rPr>
        <w:t>8</w:t>
      </w:r>
    </w:p>
    <w:p w14:paraId="107E129A">
      <w:pPr>
        <w:pStyle w:val="3"/>
        <w:spacing w:before="210"/>
      </w:pPr>
      <w:r>
        <w:rPr>
          <w:rFonts w:hint="eastAsia" w:ascii="方正小标宋简体" w:hAnsi="方正小标宋简体" w:eastAsia="方正小标宋简体" w:cs="方正小标宋简体"/>
        </w:rPr>
        <w:t>家庭病床医嘱及护理记录单</w:t>
      </w:r>
    </w:p>
    <w:p w14:paraId="34602848">
      <w:pPr>
        <w:pStyle w:val="5"/>
        <w:rPr>
          <w:rFonts w:ascii="黑体"/>
          <w:sz w:val="20"/>
        </w:rPr>
      </w:pPr>
    </w:p>
    <w:p w14:paraId="37AD8861">
      <w:pPr>
        <w:pStyle w:val="5"/>
        <w:rPr>
          <w:rFonts w:ascii="黑体"/>
          <w:sz w:val="20"/>
        </w:rPr>
      </w:pPr>
    </w:p>
    <w:p w14:paraId="49A93895">
      <w:pPr>
        <w:pStyle w:val="5"/>
        <w:rPr>
          <w:rFonts w:ascii="黑体"/>
          <w:sz w:val="19"/>
        </w:rPr>
      </w:pPr>
    </w:p>
    <w:p w14:paraId="53D2CF4D">
      <w:pPr>
        <w:tabs>
          <w:tab w:val="left" w:pos="2587"/>
          <w:tab w:val="left" w:pos="4404"/>
          <w:tab w:val="left" w:pos="6219"/>
        </w:tabs>
        <w:ind w:firstLine="231" w:firstLineChars="100"/>
        <w:rPr>
          <w:b/>
          <w:sz w:val="24"/>
        </w:rPr>
      </w:pPr>
      <w:r>
        <w:rPr>
          <w:b/>
          <w:spacing w:val="-5"/>
          <w:sz w:val="24"/>
        </w:rPr>
        <w:t>病案号</w:t>
      </w:r>
      <w:r>
        <w:rPr>
          <w:b/>
          <w:sz w:val="24"/>
        </w:rPr>
        <w:t>：</w:t>
      </w:r>
      <w:r>
        <w:rPr>
          <w:b/>
          <w:sz w:val="24"/>
        </w:rPr>
        <w:tab/>
      </w:r>
      <w:r>
        <w:rPr>
          <w:b/>
          <w:spacing w:val="-5"/>
          <w:sz w:val="24"/>
        </w:rPr>
        <w:t>姓名</w:t>
      </w:r>
      <w:r>
        <w:rPr>
          <w:b/>
          <w:sz w:val="24"/>
        </w:rPr>
        <w:t>：</w:t>
      </w:r>
      <w:r>
        <w:rPr>
          <w:b/>
          <w:sz w:val="24"/>
        </w:rPr>
        <w:tab/>
      </w:r>
      <w:r>
        <w:rPr>
          <w:b/>
          <w:spacing w:val="-5"/>
          <w:sz w:val="24"/>
        </w:rPr>
        <w:t>年龄</w:t>
      </w:r>
      <w:r>
        <w:rPr>
          <w:b/>
          <w:sz w:val="24"/>
        </w:rPr>
        <w:t>：</w:t>
      </w:r>
      <w:r>
        <w:rPr>
          <w:b/>
          <w:sz w:val="24"/>
        </w:rPr>
        <w:tab/>
      </w:r>
      <w:r>
        <w:rPr>
          <w:b/>
          <w:spacing w:val="-5"/>
          <w:sz w:val="24"/>
        </w:rPr>
        <w:t>性别</w:t>
      </w:r>
      <w:r>
        <w:rPr>
          <w:b/>
          <w:sz w:val="24"/>
        </w:rPr>
        <w:t>：</w:t>
      </w:r>
    </w:p>
    <w:p w14:paraId="4D112289">
      <w:pPr>
        <w:pStyle w:val="5"/>
        <w:spacing w:before="6"/>
        <w:rPr>
          <w:b/>
          <w:sz w:val="10"/>
        </w:rPr>
      </w:pPr>
    </w:p>
    <w:tbl>
      <w:tblPr>
        <w:tblStyle w:val="8"/>
        <w:tblW w:w="0" w:type="auto"/>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7"/>
        <w:gridCol w:w="1129"/>
        <w:gridCol w:w="2589"/>
        <w:gridCol w:w="3185"/>
        <w:gridCol w:w="952"/>
        <w:gridCol w:w="843"/>
      </w:tblGrid>
      <w:tr w14:paraId="69365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trPr>
        <w:tc>
          <w:tcPr>
            <w:tcW w:w="957" w:type="dxa"/>
          </w:tcPr>
          <w:p w14:paraId="62DA8B6D">
            <w:pPr>
              <w:pStyle w:val="13"/>
              <w:spacing w:before="1" w:line="600" w:lineRule="exact"/>
              <w:ind w:left="242" w:right="186"/>
              <w:rPr>
                <w:rFonts w:ascii="黑体" w:eastAsia="黑体"/>
                <w:sz w:val="24"/>
              </w:rPr>
            </w:pPr>
            <w:r>
              <w:rPr>
                <w:rFonts w:hint="eastAsia" w:ascii="黑体" w:eastAsia="黑体"/>
                <w:sz w:val="24"/>
              </w:rPr>
              <w:t>入户时间</w:t>
            </w:r>
          </w:p>
        </w:tc>
        <w:tc>
          <w:tcPr>
            <w:tcW w:w="1129" w:type="dxa"/>
          </w:tcPr>
          <w:p w14:paraId="59AAC6C8">
            <w:pPr>
              <w:pStyle w:val="13"/>
              <w:spacing w:before="1" w:line="600" w:lineRule="exact"/>
              <w:ind w:left="221" w:right="379"/>
              <w:rPr>
                <w:rFonts w:ascii="黑体" w:eastAsia="黑体"/>
                <w:sz w:val="24"/>
              </w:rPr>
            </w:pPr>
            <w:r>
              <w:rPr>
                <w:rFonts w:hint="eastAsia" w:ascii="黑体" w:eastAsia="黑体"/>
                <w:sz w:val="24"/>
              </w:rPr>
              <w:t>出户时间</w:t>
            </w:r>
          </w:p>
        </w:tc>
        <w:tc>
          <w:tcPr>
            <w:tcW w:w="2589" w:type="dxa"/>
          </w:tcPr>
          <w:p w14:paraId="10449CEF">
            <w:pPr>
              <w:pStyle w:val="13"/>
              <w:rPr>
                <w:rFonts w:ascii="仿宋"/>
                <w:b/>
                <w:sz w:val="24"/>
              </w:rPr>
            </w:pPr>
          </w:p>
          <w:p w14:paraId="28BD0913">
            <w:pPr>
              <w:pStyle w:val="13"/>
              <w:spacing w:before="3"/>
              <w:rPr>
                <w:rFonts w:ascii="仿宋"/>
                <w:b/>
                <w:sz w:val="18"/>
              </w:rPr>
            </w:pPr>
          </w:p>
          <w:p w14:paraId="783EFD0D">
            <w:pPr>
              <w:pStyle w:val="13"/>
              <w:ind w:left="825"/>
              <w:rPr>
                <w:rFonts w:ascii="黑体" w:eastAsia="黑体"/>
                <w:sz w:val="24"/>
              </w:rPr>
            </w:pPr>
            <w:r>
              <w:rPr>
                <w:rFonts w:hint="eastAsia" w:ascii="黑体" w:eastAsia="黑体"/>
                <w:sz w:val="24"/>
              </w:rPr>
              <w:t>医嘱内容</w:t>
            </w:r>
          </w:p>
        </w:tc>
        <w:tc>
          <w:tcPr>
            <w:tcW w:w="3185" w:type="dxa"/>
          </w:tcPr>
          <w:p w14:paraId="05B7EA52">
            <w:pPr>
              <w:pStyle w:val="13"/>
              <w:rPr>
                <w:rFonts w:ascii="仿宋"/>
                <w:b/>
                <w:sz w:val="24"/>
              </w:rPr>
            </w:pPr>
          </w:p>
          <w:p w14:paraId="1DA08BCA">
            <w:pPr>
              <w:pStyle w:val="13"/>
              <w:spacing w:before="3"/>
              <w:rPr>
                <w:rFonts w:ascii="仿宋"/>
                <w:b/>
                <w:sz w:val="18"/>
              </w:rPr>
            </w:pPr>
          </w:p>
          <w:p w14:paraId="2542DA87">
            <w:pPr>
              <w:pStyle w:val="13"/>
              <w:ind w:left="1095" w:right="1080"/>
              <w:jc w:val="center"/>
              <w:rPr>
                <w:rFonts w:ascii="黑体" w:eastAsia="黑体"/>
                <w:sz w:val="24"/>
              </w:rPr>
            </w:pPr>
            <w:r>
              <w:rPr>
                <w:rFonts w:hint="eastAsia" w:ascii="黑体" w:eastAsia="黑体"/>
                <w:sz w:val="24"/>
              </w:rPr>
              <w:t>护理记录</w:t>
            </w:r>
          </w:p>
        </w:tc>
        <w:tc>
          <w:tcPr>
            <w:tcW w:w="952" w:type="dxa"/>
          </w:tcPr>
          <w:p w14:paraId="541623C9">
            <w:pPr>
              <w:pStyle w:val="13"/>
              <w:spacing w:before="1" w:line="600" w:lineRule="exact"/>
              <w:ind w:left="242" w:right="181"/>
              <w:rPr>
                <w:rFonts w:ascii="黑体" w:eastAsia="黑体"/>
                <w:sz w:val="24"/>
              </w:rPr>
            </w:pPr>
            <w:r>
              <w:rPr>
                <w:rFonts w:hint="eastAsia" w:ascii="黑体" w:eastAsia="黑体"/>
                <w:sz w:val="24"/>
              </w:rPr>
              <w:t>医生签名</w:t>
            </w:r>
          </w:p>
        </w:tc>
        <w:tc>
          <w:tcPr>
            <w:tcW w:w="843" w:type="dxa"/>
          </w:tcPr>
          <w:p w14:paraId="388FD6C7">
            <w:pPr>
              <w:pStyle w:val="13"/>
              <w:spacing w:before="1" w:line="600" w:lineRule="exact"/>
              <w:ind w:left="185" w:right="128"/>
              <w:rPr>
                <w:rFonts w:ascii="黑体" w:eastAsia="黑体"/>
                <w:sz w:val="24"/>
              </w:rPr>
            </w:pPr>
            <w:r>
              <w:rPr>
                <w:rFonts w:hint="eastAsia" w:ascii="黑体" w:eastAsia="黑体"/>
                <w:sz w:val="24"/>
              </w:rPr>
              <w:t>护士签名</w:t>
            </w:r>
          </w:p>
        </w:tc>
      </w:tr>
      <w:tr w14:paraId="665F2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9" w:hRule="atLeast"/>
        </w:trPr>
        <w:tc>
          <w:tcPr>
            <w:tcW w:w="957" w:type="dxa"/>
          </w:tcPr>
          <w:p w14:paraId="161E1EE2">
            <w:pPr>
              <w:pStyle w:val="13"/>
              <w:rPr>
                <w:rFonts w:ascii="Times New Roman"/>
                <w:sz w:val="26"/>
              </w:rPr>
            </w:pPr>
          </w:p>
        </w:tc>
        <w:tc>
          <w:tcPr>
            <w:tcW w:w="1129" w:type="dxa"/>
          </w:tcPr>
          <w:p w14:paraId="3E58DD60">
            <w:pPr>
              <w:pStyle w:val="13"/>
              <w:rPr>
                <w:rFonts w:ascii="Times New Roman"/>
                <w:sz w:val="26"/>
              </w:rPr>
            </w:pPr>
          </w:p>
        </w:tc>
        <w:tc>
          <w:tcPr>
            <w:tcW w:w="2589" w:type="dxa"/>
          </w:tcPr>
          <w:p w14:paraId="0E124225">
            <w:pPr>
              <w:pStyle w:val="13"/>
              <w:rPr>
                <w:rFonts w:ascii="Times New Roman"/>
                <w:sz w:val="26"/>
              </w:rPr>
            </w:pPr>
          </w:p>
        </w:tc>
        <w:tc>
          <w:tcPr>
            <w:tcW w:w="3185" w:type="dxa"/>
          </w:tcPr>
          <w:p w14:paraId="31FAC88E">
            <w:pPr>
              <w:pStyle w:val="13"/>
              <w:rPr>
                <w:rFonts w:ascii="Times New Roman"/>
                <w:sz w:val="26"/>
              </w:rPr>
            </w:pPr>
          </w:p>
        </w:tc>
        <w:tc>
          <w:tcPr>
            <w:tcW w:w="952" w:type="dxa"/>
          </w:tcPr>
          <w:p w14:paraId="1D585F3B">
            <w:pPr>
              <w:pStyle w:val="13"/>
              <w:rPr>
                <w:rFonts w:ascii="Times New Roman"/>
                <w:sz w:val="26"/>
              </w:rPr>
            </w:pPr>
          </w:p>
        </w:tc>
        <w:tc>
          <w:tcPr>
            <w:tcW w:w="843" w:type="dxa"/>
          </w:tcPr>
          <w:p w14:paraId="124777DA">
            <w:pPr>
              <w:pStyle w:val="13"/>
              <w:rPr>
                <w:rFonts w:ascii="Times New Roman"/>
                <w:sz w:val="26"/>
              </w:rPr>
            </w:pPr>
          </w:p>
        </w:tc>
      </w:tr>
      <w:tr w14:paraId="44818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0" w:hRule="atLeast"/>
        </w:trPr>
        <w:tc>
          <w:tcPr>
            <w:tcW w:w="957" w:type="dxa"/>
          </w:tcPr>
          <w:p w14:paraId="2526C931">
            <w:pPr>
              <w:pStyle w:val="13"/>
              <w:rPr>
                <w:rFonts w:ascii="Times New Roman"/>
                <w:sz w:val="26"/>
              </w:rPr>
            </w:pPr>
          </w:p>
        </w:tc>
        <w:tc>
          <w:tcPr>
            <w:tcW w:w="1129" w:type="dxa"/>
          </w:tcPr>
          <w:p w14:paraId="42D8AA76">
            <w:pPr>
              <w:pStyle w:val="13"/>
              <w:rPr>
                <w:rFonts w:ascii="Times New Roman"/>
                <w:sz w:val="26"/>
              </w:rPr>
            </w:pPr>
          </w:p>
        </w:tc>
        <w:tc>
          <w:tcPr>
            <w:tcW w:w="2589" w:type="dxa"/>
          </w:tcPr>
          <w:p w14:paraId="59BAEA22">
            <w:pPr>
              <w:pStyle w:val="13"/>
              <w:rPr>
                <w:rFonts w:ascii="Times New Roman"/>
                <w:sz w:val="26"/>
              </w:rPr>
            </w:pPr>
          </w:p>
        </w:tc>
        <w:tc>
          <w:tcPr>
            <w:tcW w:w="3185" w:type="dxa"/>
          </w:tcPr>
          <w:p w14:paraId="6B193171">
            <w:pPr>
              <w:pStyle w:val="13"/>
              <w:rPr>
                <w:rFonts w:ascii="Times New Roman"/>
                <w:sz w:val="26"/>
              </w:rPr>
            </w:pPr>
          </w:p>
        </w:tc>
        <w:tc>
          <w:tcPr>
            <w:tcW w:w="952" w:type="dxa"/>
          </w:tcPr>
          <w:p w14:paraId="6D83AED7">
            <w:pPr>
              <w:pStyle w:val="13"/>
              <w:rPr>
                <w:rFonts w:ascii="Times New Roman"/>
                <w:sz w:val="26"/>
              </w:rPr>
            </w:pPr>
          </w:p>
        </w:tc>
        <w:tc>
          <w:tcPr>
            <w:tcW w:w="843" w:type="dxa"/>
          </w:tcPr>
          <w:p w14:paraId="72F2DA1B">
            <w:pPr>
              <w:pStyle w:val="13"/>
              <w:rPr>
                <w:rFonts w:ascii="Times New Roman"/>
                <w:sz w:val="26"/>
              </w:rPr>
            </w:pPr>
          </w:p>
        </w:tc>
      </w:tr>
      <w:tr w14:paraId="28B6A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0" w:hRule="atLeast"/>
        </w:trPr>
        <w:tc>
          <w:tcPr>
            <w:tcW w:w="957" w:type="dxa"/>
          </w:tcPr>
          <w:p w14:paraId="2151E47D">
            <w:pPr>
              <w:pStyle w:val="13"/>
              <w:rPr>
                <w:rFonts w:ascii="Times New Roman"/>
                <w:sz w:val="26"/>
              </w:rPr>
            </w:pPr>
          </w:p>
        </w:tc>
        <w:tc>
          <w:tcPr>
            <w:tcW w:w="1129" w:type="dxa"/>
          </w:tcPr>
          <w:p w14:paraId="165F91D2">
            <w:pPr>
              <w:pStyle w:val="13"/>
              <w:rPr>
                <w:rFonts w:ascii="Times New Roman"/>
                <w:sz w:val="26"/>
              </w:rPr>
            </w:pPr>
          </w:p>
        </w:tc>
        <w:tc>
          <w:tcPr>
            <w:tcW w:w="2589" w:type="dxa"/>
          </w:tcPr>
          <w:p w14:paraId="6BA946C7">
            <w:pPr>
              <w:pStyle w:val="13"/>
              <w:rPr>
                <w:rFonts w:ascii="Times New Roman"/>
                <w:sz w:val="26"/>
              </w:rPr>
            </w:pPr>
          </w:p>
        </w:tc>
        <w:tc>
          <w:tcPr>
            <w:tcW w:w="3185" w:type="dxa"/>
          </w:tcPr>
          <w:p w14:paraId="724C8C2C">
            <w:pPr>
              <w:pStyle w:val="13"/>
              <w:rPr>
                <w:rFonts w:ascii="Times New Roman"/>
                <w:sz w:val="26"/>
              </w:rPr>
            </w:pPr>
          </w:p>
        </w:tc>
        <w:tc>
          <w:tcPr>
            <w:tcW w:w="952" w:type="dxa"/>
          </w:tcPr>
          <w:p w14:paraId="479B2184">
            <w:pPr>
              <w:pStyle w:val="13"/>
              <w:rPr>
                <w:rFonts w:ascii="Times New Roman"/>
                <w:sz w:val="26"/>
              </w:rPr>
            </w:pPr>
          </w:p>
        </w:tc>
        <w:tc>
          <w:tcPr>
            <w:tcW w:w="843" w:type="dxa"/>
          </w:tcPr>
          <w:p w14:paraId="2B8772DB">
            <w:pPr>
              <w:pStyle w:val="13"/>
              <w:rPr>
                <w:rFonts w:ascii="Times New Roman"/>
                <w:sz w:val="26"/>
              </w:rPr>
            </w:pPr>
          </w:p>
        </w:tc>
      </w:tr>
      <w:tr w14:paraId="00E15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0" w:hRule="atLeast"/>
        </w:trPr>
        <w:tc>
          <w:tcPr>
            <w:tcW w:w="957" w:type="dxa"/>
          </w:tcPr>
          <w:p w14:paraId="5E081AA9">
            <w:pPr>
              <w:pStyle w:val="13"/>
              <w:rPr>
                <w:rFonts w:ascii="Times New Roman"/>
                <w:sz w:val="26"/>
              </w:rPr>
            </w:pPr>
          </w:p>
        </w:tc>
        <w:tc>
          <w:tcPr>
            <w:tcW w:w="1129" w:type="dxa"/>
          </w:tcPr>
          <w:p w14:paraId="08C66756">
            <w:pPr>
              <w:pStyle w:val="13"/>
              <w:rPr>
                <w:rFonts w:ascii="Times New Roman"/>
                <w:sz w:val="26"/>
              </w:rPr>
            </w:pPr>
          </w:p>
        </w:tc>
        <w:tc>
          <w:tcPr>
            <w:tcW w:w="2589" w:type="dxa"/>
          </w:tcPr>
          <w:p w14:paraId="654EA34C">
            <w:pPr>
              <w:pStyle w:val="13"/>
              <w:rPr>
                <w:rFonts w:ascii="Times New Roman"/>
                <w:sz w:val="26"/>
              </w:rPr>
            </w:pPr>
          </w:p>
        </w:tc>
        <w:tc>
          <w:tcPr>
            <w:tcW w:w="3185" w:type="dxa"/>
          </w:tcPr>
          <w:p w14:paraId="53353C09">
            <w:pPr>
              <w:pStyle w:val="13"/>
              <w:rPr>
                <w:rFonts w:ascii="Times New Roman"/>
                <w:sz w:val="26"/>
              </w:rPr>
            </w:pPr>
          </w:p>
        </w:tc>
        <w:tc>
          <w:tcPr>
            <w:tcW w:w="952" w:type="dxa"/>
          </w:tcPr>
          <w:p w14:paraId="04788FC2">
            <w:pPr>
              <w:pStyle w:val="13"/>
              <w:rPr>
                <w:rFonts w:ascii="Times New Roman"/>
                <w:sz w:val="26"/>
              </w:rPr>
            </w:pPr>
          </w:p>
        </w:tc>
        <w:tc>
          <w:tcPr>
            <w:tcW w:w="843" w:type="dxa"/>
          </w:tcPr>
          <w:p w14:paraId="2E39DC4B">
            <w:pPr>
              <w:pStyle w:val="13"/>
              <w:rPr>
                <w:rFonts w:ascii="Times New Roman"/>
                <w:sz w:val="26"/>
              </w:rPr>
            </w:pPr>
          </w:p>
        </w:tc>
      </w:tr>
      <w:tr w14:paraId="065B5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0" w:hRule="atLeast"/>
        </w:trPr>
        <w:tc>
          <w:tcPr>
            <w:tcW w:w="957" w:type="dxa"/>
          </w:tcPr>
          <w:p w14:paraId="4761BC52">
            <w:pPr>
              <w:pStyle w:val="13"/>
              <w:rPr>
                <w:rFonts w:ascii="Times New Roman"/>
                <w:sz w:val="26"/>
              </w:rPr>
            </w:pPr>
          </w:p>
        </w:tc>
        <w:tc>
          <w:tcPr>
            <w:tcW w:w="1129" w:type="dxa"/>
          </w:tcPr>
          <w:p w14:paraId="080AEE6E">
            <w:pPr>
              <w:pStyle w:val="13"/>
              <w:rPr>
                <w:rFonts w:ascii="Times New Roman"/>
                <w:sz w:val="26"/>
              </w:rPr>
            </w:pPr>
          </w:p>
        </w:tc>
        <w:tc>
          <w:tcPr>
            <w:tcW w:w="2589" w:type="dxa"/>
          </w:tcPr>
          <w:p w14:paraId="5D76EF41">
            <w:pPr>
              <w:pStyle w:val="13"/>
              <w:rPr>
                <w:rFonts w:ascii="Times New Roman"/>
                <w:sz w:val="26"/>
              </w:rPr>
            </w:pPr>
          </w:p>
        </w:tc>
        <w:tc>
          <w:tcPr>
            <w:tcW w:w="3185" w:type="dxa"/>
          </w:tcPr>
          <w:p w14:paraId="38914450">
            <w:pPr>
              <w:pStyle w:val="13"/>
              <w:rPr>
                <w:rFonts w:ascii="Times New Roman"/>
                <w:sz w:val="26"/>
              </w:rPr>
            </w:pPr>
          </w:p>
        </w:tc>
        <w:tc>
          <w:tcPr>
            <w:tcW w:w="952" w:type="dxa"/>
          </w:tcPr>
          <w:p w14:paraId="3E4036A5">
            <w:pPr>
              <w:pStyle w:val="13"/>
              <w:rPr>
                <w:rFonts w:ascii="Times New Roman"/>
                <w:sz w:val="26"/>
              </w:rPr>
            </w:pPr>
          </w:p>
        </w:tc>
        <w:tc>
          <w:tcPr>
            <w:tcW w:w="843" w:type="dxa"/>
          </w:tcPr>
          <w:p w14:paraId="178BCD5B">
            <w:pPr>
              <w:pStyle w:val="13"/>
              <w:rPr>
                <w:rFonts w:ascii="Times New Roman"/>
                <w:sz w:val="26"/>
              </w:rPr>
            </w:pPr>
          </w:p>
        </w:tc>
      </w:tr>
    </w:tbl>
    <w:p w14:paraId="04DFF372">
      <w:pPr>
        <w:rPr>
          <w:rFonts w:ascii="Times New Roman"/>
          <w:sz w:val="26"/>
        </w:rPr>
        <w:sectPr>
          <w:pgSz w:w="11910" w:h="16840"/>
          <w:pgMar w:top="1580" w:right="780" w:bottom="1720" w:left="880" w:header="0" w:footer="1540" w:gutter="0"/>
          <w:cols w:space="720" w:num="1"/>
        </w:sectPr>
      </w:pPr>
    </w:p>
    <w:p w14:paraId="76B1F3CF">
      <w:pPr>
        <w:pStyle w:val="5"/>
        <w:spacing w:before="65"/>
        <w:rPr>
          <w:rFonts w:ascii="Times New Roman" w:eastAsia="黑体"/>
          <w:lang w:val="en-US"/>
        </w:rPr>
      </w:pPr>
      <w:r>
        <w:rPr>
          <w:rFonts w:hint="eastAsia" w:ascii="黑体" w:eastAsia="黑体"/>
        </w:rPr>
        <w:t xml:space="preserve">附录 </w:t>
      </w:r>
      <w:r>
        <w:rPr>
          <w:rFonts w:hint="eastAsia" w:ascii="黑体" w:eastAsia="黑体"/>
          <w:lang w:val="en-US"/>
        </w:rPr>
        <w:t>9</w:t>
      </w:r>
    </w:p>
    <w:p w14:paraId="63D352E6">
      <w:pPr>
        <w:pStyle w:val="5"/>
        <w:rPr>
          <w:rFonts w:ascii="Times New Roman"/>
          <w:sz w:val="20"/>
        </w:rPr>
      </w:pPr>
    </w:p>
    <w:p w14:paraId="5EC75958">
      <w:pPr>
        <w:pStyle w:val="3"/>
        <w:rPr>
          <w:rFonts w:ascii="方正小标宋简体" w:hAnsi="方正小标宋简体" w:eastAsia="方正小标宋简体" w:cs="方正小标宋简体"/>
        </w:rPr>
      </w:pPr>
      <w:r>
        <w:rPr>
          <w:rFonts w:hint="eastAsia" w:ascii="方正小标宋简体" w:hAnsi="方正小标宋简体" w:eastAsia="方正小标宋简体" w:cs="方正小标宋简体"/>
        </w:rPr>
        <w:t>家庭病床阶段小结</w:t>
      </w:r>
    </w:p>
    <w:p w14:paraId="110CC8F9">
      <w:pPr>
        <w:pStyle w:val="5"/>
        <w:rPr>
          <w:rFonts w:ascii="黑体"/>
          <w:sz w:val="20"/>
        </w:rPr>
      </w:pPr>
    </w:p>
    <w:p w14:paraId="24724309">
      <w:pPr>
        <w:pStyle w:val="5"/>
        <w:spacing w:before="7"/>
        <w:rPr>
          <w:rFonts w:ascii="黑体"/>
          <w:sz w:val="22"/>
        </w:rPr>
      </w:pPr>
    </w:p>
    <w:tbl>
      <w:tblPr>
        <w:tblStyle w:val="8"/>
        <w:tblW w:w="0" w:type="auto"/>
        <w:tblInd w:w="4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64"/>
        <w:gridCol w:w="850"/>
        <w:gridCol w:w="1985"/>
        <w:gridCol w:w="2126"/>
        <w:gridCol w:w="2552"/>
      </w:tblGrid>
      <w:tr w14:paraId="22C9F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2614" w:type="dxa"/>
            <w:gridSpan w:val="2"/>
          </w:tcPr>
          <w:p w14:paraId="39E1BB6D">
            <w:pPr>
              <w:pStyle w:val="13"/>
              <w:spacing w:before="9"/>
              <w:rPr>
                <w:rFonts w:ascii="黑体"/>
                <w:sz w:val="18"/>
              </w:rPr>
            </w:pPr>
          </w:p>
          <w:p w14:paraId="7CD83878">
            <w:pPr>
              <w:pStyle w:val="13"/>
              <w:spacing w:before="1"/>
              <w:ind w:left="106"/>
              <w:rPr>
                <w:rFonts w:ascii="黑体" w:eastAsia="黑体"/>
                <w:sz w:val="24"/>
              </w:rPr>
            </w:pPr>
            <w:r>
              <w:rPr>
                <w:rFonts w:hint="eastAsia" w:ascii="黑体" w:eastAsia="黑体"/>
                <w:sz w:val="24"/>
              </w:rPr>
              <w:t>病案号：</w:t>
            </w:r>
          </w:p>
        </w:tc>
        <w:tc>
          <w:tcPr>
            <w:tcW w:w="1985" w:type="dxa"/>
          </w:tcPr>
          <w:p w14:paraId="0D4B9921">
            <w:pPr>
              <w:pStyle w:val="13"/>
              <w:spacing w:before="9"/>
              <w:rPr>
                <w:rFonts w:ascii="黑体"/>
                <w:sz w:val="18"/>
              </w:rPr>
            </w:pPr>
          </w:p>
          <w:p w14:paraId="5E32D597">
            <w:pPr>
              <w:pStyle w:val="13"/>
              <w:spacing w:before="1"/>
              <w:ind w:left="108"/>
              <w:rPr>
                <w:rFonts w:ascii="黑体" w:eastAsia="黑体"/>
                <w:sz w:val="24"/>
              </w:rPr>
            </w:pPr>
            <w:r>
              <w:rPr>
                <w:rFonts w:hint="eastAsia" w:ascii="黑体" w:eastAsia="黑体"/>
                <w:sz w:val="24"/>
              </w:rPr>
              <w:t>姓名：</w:t>
            </w:r>
          </w:p>
        </w:tc>
        <w:tc>
          <w:tcPr>
            <w:tcW w:w="2126" w:type="dxa"/>
          </w:tcPr>
          <w:p w14:paraId="112405ED">
            <w:pPr>
              <w:pStyle w:val="13"/>
              <w:spacing w:before="9"/>
              <w:rPr>
                <w:rFonts w:ascii="黑体"/>
                <w:sz w:val="18"/>
              </w:rPr>
            </w:pPr>
          </w:p>
          <w:p w14:paraId="3929CBCE">
            <w:pPr>
              <w:pStyle w:val="13"/>
              <w:spacing w:before="1"/>
              <w:ind w:left="108"/>
              <w:rPr>
                <w:rFonts w:ascii="黑体" w:eastAsia="黑体"/>
                <w:sz w:val="24"/>
              </w:rPr>
            </w:pPr>
            <w:r>
              <w:rPr>
                <w:rFonts w:hint="eastAsia" w:ascii="黑体" w:eastAsia="黑体"/>
                <w:sz w:val="24"/>
              </w:rPr>
              <w:t>年龄：</w:t>
            </w:r>
          </w:p>
        </w:tc>
        <w:tc>
          <w:tcPr>
            <w:tcW w:w="2552" w:type="dxa"/>
          </w:tcPr>
          <w:p w14:paraId="1C0F4BAE">
            <w:pPr>
              <w:pStyle w:val="13"/>
              <w:spacing w:before="9"/>
              <w:rPr>
                <w:rFonts w:ascii="黑体"/>
                <w:sz w:val="18"/>
              </w:rPr>
            </w:pPr>
          </w:p>
          <w:p w14:paraId="279FF286">
            <w:pPr>
              <w:pStyle w:val="13"/>
              <w:spacing w:before="1"/>
              <w:ind w:left="108"/>
              <w:rPr>
                <w:rFonts w:ascii="黑体" w:eastAsia="黑体"/>
                <w:sz w:val="24"/>
              </w:rPr>
            </w:pPr>
            <w:r>
              <w:rPr>
                <w:rFonts w:hint="eastAsia" w:ascii="黑体" w:eastAsia="黑体"/>
                <w:sz w:val="24"/>
              </w:rPr>
              <w:t>性别：</w:t>
            </w:r>
          </w:p>
        </w:tc>
      </w:tr>
      <w:tr w14:paraId="0DED6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9277" w:type="dxa"/>
            <w:gridSpan w:val="5"/>
          </w:tcPr>
          <w:p w14:paraId="579188AD">
            <w:pPr>
              <w:pStyle w:val="13"/>
              <w:spacing w:before="7"/>
              <w:rPr>
                <w:rFonts w:ascii="黑体"/>
                <w:sz w:val="26"/>
              </w:rPr>
            </w:pPr>
          </w:p>
          <w:p w14:paraId="55639C92">
            <w:pPr>
              <w:pStyle w:val="13"/>
              <w:spacing w:before="1"/>
              <w:ind w:left="106"/>
              <w:rPr>
                <w:rFonts w:ascii="黑体" w:eastAsia="黑体"/>
                <w:sz w:val="24"/>
              </w:rPr>
            </w:pPr>
            <w:r>
              <w:rPr>
                <w:rFonts w:hint="eastAsia" w:ascii="黑体" w:eastAsia="黑体"/>
                <w:sz w:val="24"/>
              </w:rPr>
              <w:t>建床日期：</w:t>
            </w:r>
          </w:p>
        </w:tc>
      </w:tr>
      <w:tr w14:paraId="7CC1D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9277" w:type="dxa"/>
            <w:gridSpan w:val="5"/>
          </w:tcPr>
          <w:p w14:paraId="01776822">
            <w:pPr>
              <w:pStyle w:val="13"/>
              <w:spacing w:before="9"/>
              <w:rPr>
                <w:rFonts w:ascii="黑体"/>
                <w:sz w:val="26"/>
              </w:rPr>
            </w:pPr>
          </w:p>
          <w:p w14:paraId="68CF5222">
            <w:pPr>
              <w:pStyle w:val="13"/>
              <w:ind w:left="106"/>
              <w:rPr>
                <w:rFonts w:ascii="黑体" w:eastAsia="黑体"/>
                <w:sz w:val="24"/>
              </w:rPr>
            </w:pPr>
            <w:r>
              <w:rPr>
                <w:rFonts w:hint="eastAsia" w:ascii="黑体" w:eastAsia="黑体"/>
                <w:sz w:val="24"/>
              </w:rPr>
              <w:t>建床诊断：</w:t>
            </w:r>
          </w:p>
        </w:tc>
      </w:tr>
      <w:tr w14:paraId="0700D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4" w:hRule="atLeast"/>
        </w:trPr>
        <w:tc>
          <w:tcPr>
            <w:tcW w:w="9277" w:type="dxa"/>
            <w:gridSpan w:val="5"/>
          </w:tcPr>
          <w:p w14:paraId="39E9B049">
            <w:pPr>
              <w:pStyle w:val="13"/>
              <w:rPr>
                <w:rFonts w:ascii="黑体"/>
                <w:sz w:val="24"/>
              </w:rPr>
            </w:pPr>
          </w:p>
          <w:p w14:paraId="5ECEAA76">
            <w:pPr>
              <w:pStyle w:val="13"/>
              <w:spacing w:before="196"/>
              <w:ind w:left="106"/>
              <w:rPr>
                <w:rFonts w:ascii="黑体" w:eastAsia="黑体"/>
                <w:sz w:val="24"/>
              </w:rPr>
            </w:pPr>
            <w:r>
              <w:rPr>
                <w:rFonts w:hint="eastAsia" w:ascii="黑体" w:eastAsia="黑体"/>
                <w:sz w:val="24"/>
              </w:rPr>
              <w:t>阶段治疗经过：</w:t>
            </w:r>
          </w:p>
        </w:tc>
      </w:tr>
      <w:tr w14:paraId="4EB95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trPr>
        <w:tc>
          <w:tcPr>
            <w:tcW w:w="1764" w:type="dxa"/>
            <w:vMerge w:val="restart"/>
          </w:tcPr>
          <w:p w14:paraId="1EA37EAB">
            <w:pPr>
              <w:pStyle w:val="13"/>
              <w:rPr>
                <w:rFonts w:ascii="黑体"/>
                <w:sz w:val="24"/>
              </w:rPr>
            </w:pPr>
          </w:p>
          <w:p w14:paraId="6216110D">
            <w:pPr>
              <w:pStyle w:val="13"/>
              <w:rPr>
                <w:rFonts w:ascii="黑体"/>
                <w:sz w:val="24"/>
              </w:rPr>
            </w:pPr>
          </w:p>
          <w:p w14:paraId="780F6143">
            <w:pPr>
              <w:pStyle w:val="13"/>
              <w:rPr>
                <w:rFonts w:ascii="黑体"/>
                <w:sz w:val="24"/>
              </w:rPr>
            </w:pPr>
          </w:p>
          <w:p w14:paraId="18FFFF23">
            <w:pPr>
              <w:pStyle w:val="13"/>
              <w:rPr>
                <w:rFonts w:ascii="黑体"/>
                <w:sz w:val="24"/>
              </w:rPr>
            </w:pPr>
          </w:p>
          <w:p w14:paraId="047BA8E5">
            <w:pPr>
              <w:pStyle w:val="13"/>
              <w:rPr>
                <w:rFonts w:ascii="黑体"/>
                <w:sz w:val="24"/>
              </w:rPr>
            </w:pPr>
          </w:p>
          <w:p w14:paraId="38B22ED5">
            <w:pPr>
              <w:pStyle w:val="13"/>
              <w:rPr>
                <w:rFonts w:ascii="黑体"/>
                <w:sz w:val="24"/>
              </w:rPr>
            </w:pPr>
          </w:p>
          <w:p w14:paraId="4C309280">
            <w:pPr>
              <w:pStyle w:val="13"/>
              <w:rPr>
                <w:rFonts w:ascii="黑体"/>
                <w:sz w:val="24"/>
              </w:rPr>
            </w:pPr>
          </w:p>
          <w:p w14:paraId="1FF27DE2">
            <w:pPr>
              <w:pStyle w:val="13"/>
              <w:rPr>
                <w:rFonts w:ascii="黑体"/>
                <w:sz w:val="24"/>
              </w:rPr>
            </w:pPr>
          </w:p>
          <w:p w14:paraId="4D0C8D85">
            <w:pPr>
              <w:pStyle w:val="13"/>
              <w:spacing w:before="8"/>
              <w:rPr>
                <w:rFonts w:ascii="黑体"/>
                <w:sz w:val="31"/>
              </w:rPr>
            </w:pPr>
          </w:p>
          <w:p w14:paraId="5BD5AC0A">
            <w:pPr>
              <w:pStyle w:val="13"/>
              <w:ind w:left="106"/>
              <w:rPr>
                <w:rFonts w:ascii="黑体" w:eastAsia="黑体"/>
                <w:sz w:val="24"/>
              </w:rPr>
            </w:pPr>
            <w:r>
              <w:rPr>
                <w:rFonts w:hint="eastAsia" w:ascii="黑体" w:eastAsia="黑体"/>
                <w:sz w:val="24"/>
              </w:rPr>
              <w:t>护理干预：</w:t>
            </w:r>
          </w:p>
        </w:tc>
        <w:tc>
          <w:tcPr>
            <w:tcW w:w="7513" w:type="dxa"/>
            <w:gridSpan w:val="4"/>
          </w:tcPr>
          <w:p w14:paraId="30AF4DF9">
            <w:pPr>
              <w:pStyle w:val="13"/>
              <w:spacing w:before="11"/>
              <w:rPr>
                <w:rFonts w:ascii="黑体"/>
                <w:sz w:val="18"/>
              </w:rPr>
            </w:pPr>
          </w:p>
          <w:p w14:paraId="2974BAA7">
            <w:pPr>
              <w:pStyle w:val="13"/>
              <w:ind w:left="106"/>
              <w:rPr>
                <w:rFonts w:ascii="仿宋" w:eastAsia="仿宋"/>
                <w:sz w:val="24"/>
              </w:rPr>
            </w:pPr>
            <w:r>
              <w:rPr>
                <w:rFonts w:hint="eastAsia" w:ascii="仿宋" w:eastAsia="仿宋"/>
                <w:sz w:val="24"/>
              </w:rPr>
              <w:t>相关疾病的健康教育次</w:t>
            </w:r>
          </w:p>
          <w:p w14:paraId="4B56783E">
            <w:pPr>
              <w:pStyle w:val="13"/>
              <w:spacing w:before="11"/>
              <w:rPr>
                <w:rFonts w:ascii="黑体"/>
              </w:rPr>
            </w:pPr>
          </w:p>
          <w:p w14:paraId="2694FF5C">
            <w:pPr>
              <w:pStyle w:val="13"/>
              <w:ind w:left="106"/>
              <w:rPr>
                <w:rFonts w:ascii="仿宋" w:hAnsi="仿宋" w:eastAsia="仿宋"/>
                <w:sz w:val="24"/>
              </w:rPr>
            </w:pPr>
            <w:r>
              <w:rPr>
                <w:rFonts w:hint="eastAsia" w:ascii="仿宋" w:hAnsi="仿宋" w:eastAsia="仿宋"/>
                <w:sz w:val="24"/>
              </w:rPr>
              <w:t>时间</w:t>
            </w:r>
            <w:r>
              <w:rPr>
                <w:rFonts w:ascii="Times New Roman" w:hAnsi="Times New Roman" w:eastAsia="Times New Roman"/>
                <w:sz w:val="24"/>
              </w:rPr>
              <w:t>/</w:t>
            </w:r>
            <w:r>
              <w:rPr>
                <w:rFonts w:hint="eastAsia" w:ascii="仿宋" w:hAnsi="仿宋" w:eastAsia="仿宋"/>
                <w:sz w:val="24"/>
              </w:rPr>
              <w:t>次</w:t>
            </w:r>
            <w:r>
              <w:rPr>
                <w:rFonts w:ascii="Times New Roman" w:hAnsi="Times New Roman" w:eastAsia="Times New Roman"/>
                <w:sz w:val="24"/>
              </w:rPr>
              <w:t>:□</w:t>
            </w:r>
            <w:r>
              <w:rPr>
                <w:rFonts w:hint="eastAsia" w:ascii="仿宋" w:hAnsi="仿宋" w:eastAsia="仿宋"/>
                <w:sz w:val="24"/>
              </w:rPr>
              <w:t xml:space="preserve">小于 </w:t>
            </w:r>
            <w:r>
              <w:rPr>
                <w:rFonts w:ascii="Times New Roman" w:hAnsi="Times New Roman" w:eastAsia="Times New Roman"/>
                <w:sz w:val="24"/>
              </w:rPr>
              <w:t xml:space="preserve">20 </w:t>
            </w:r>
            <w:r>
              <w:rPr>
                <w:rFonts w:hint="eastAsia" w:ascii="仿宋" w:hAnsi="仿宋" w:eastAsia="仿宋"/>
                <w:sz w:val="24"/>
              </w:rPr>
              <w:t xml:space="preserve">分钟 </w:t>
            </w:r>
            <w:r>
              <w:rPr>
                <w:rFonts w:ascii="Times New Roman" w:hAnsi="Times New Roman" w:eastAsia="Times New Roman"/>
                <w:sz w:val="24"/>
              </w:rPr>
              <w:t xml:space="preserve">□20 </w:t>
            </w:r>
            <w:r>
              <w:rPr>
                <w:rFonts w:hint="eastAsia" w:ascii="仿宋" w:hAnsi="仿宋" w:eastAsia="仿宋"/>
                <w:sz w:val="24"/>
              </w:rPr>
              <w:t xml:space="preserve">分钟 </w:t>
            </w:r>
            <w:r>
              <w:rPr>
                <w:rFonts w:ascii="Times New Roman" w:hAnsi="Times New Roman" w:eastAsia="Times New Roman"/>
                <w:sz w:val="24"/>
              </w:rPr>
              <w:t xml:space="preserve">□20-40 </w:t>
            </w:r>
            <w:r>
              <w:rPr>
                <w:rFonts w:hint="eastAsia" w:ascii="仿宋" w:hAnsi="仿宋" w:eastAsia="仿宋"/>
                <w:sz w:val="24"/>
              </w:rPr>
              <w:t>分钟</w:t>
            </w:r>
          </w:p>
        </w:tc>
      </w:tr>
      <w:tr w14:paraId="1AB5B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764" w:type="dxa"/>
            <w:vMerge w:val="continue"/>
            <w:tcBorders>
              <w:top w:val="nil"/>
            </w:tcBorders>
          </w:tcPr>
          <w:p w14:paraId="0FE03E72">
            <w:pPr>
              <w:rPr>
                <w:sz w:val="2"/>
                <w:szCs w:val="2"/>
              </w:rPr>
            </w:pPr>
          </w:p>
        </w:tc>
        <w:tc>
          <w:tcPr>
            <w:tcW w:w="7513" w:type="dxa"/>
            <w:gridSpan w:val="4"/>
          </w:tcPr>
          <w:p w14:paraId="41B392D6">
            <w:pPr>
              <w:pStyle w:val="13"/>
              <w:spacing w:before="6"/>
              <w:rPr>
                <w:rFonts w:ascii="黑体"/>
                <w:sz w:val="26"/>
              </w:rPr>
            </w:pPr>
          </w:p>
          <w:p w14:paraId="10FD410A">
            <w:pPr>
              <w:pStyle w:val="13"/>
              <w:spacing w:before="1"/>
              <w:ind w:left="106"/>
              <w:rPr>
                <w:rFonts w:ascii="仿宋" w:hAnsi="仿宋" w:eastAsia="仿宋"/>
                <w:sz w:val="24"/>
              </w:rPr>
            </w:pPr>
            <w:r>
              <w:rPr>
                <w:rFonts w:ascii="Times New Roman" w:hAnsi="Times New Roman" w:eastAsia="Times New Roman"/>
                <w:sz w:val="24"/>
              </w:rPr>
              <w:t>□</w:t>
            </w:r>
            <w:r>
              <w:rPr>
                <w:rFonts w:hint="eastAsia" w:ascii="仿宋" w:hAnsi="仿宋" w:eastAsia="仿宋"/>
                <w:sz w:val="24"/>
              </w:rPr>
              <w:t>药物副作用及服药方法的讲解</w:t>
            </w:r>
          </w:p>
        </w:tc>
      </w:tr>
      <w:tr w14:paraId="213F2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1764" w:type="dxa"/>
            <w:vMerge w:val="continue"/>
            <w:tcBorders>
              <w:top w:val="nil"/>
            </w:tcBorders>
          </w:tcPr>
          <w:p w14:paraId="735FF88D">
            <w:pPr>
              <w:rPr>
                <w:sz w:val="2"/>
                <w:szCs w:val="2"/>
              </w:rPr>
            </w:pPr>
          </w:p>
        </w:tc>
        <w:tc>
          <w:tcPr>
            <w:tcW w:w="7513" w:type="dxa"/>
            <w:gridSpan w:val="4"/>
          </w:tcPr>
          <w:p w14:paraId="61172241">
            <w:pPr>
              <w:pStyle w:val="13"/>
              <w:spacing w:before="8"/>
              <w:rPr>
                <w:rFonts w:ascii="黑体"/>
                <w:sz w:val="26"/>
              </w:rPr>
            </w:pPr>
          </w:p>
          <w:p w14:paraId="1802E279">
            <w:pPr>
              <w:pStyle w:val="13"/>
              <w:ind w:left="106"/>
              <w:rPr>
                <w:rFonts w:ascii="仿宋" w:hAnsi="仿宋" w:eastAsia="仿宋"/>
                <w:sz w:val="24"/>
              </w:rPr>
            </w:pPr>
            <w:r>
              <w:rPr>
                <w:rFonts w:ascii="Times New Roman" w:hAnsi="Times New Roman" w:eastAsia="Times New Roman"/>
                <w:sz w:val="24"/>
              </w:rPr>
              <w:t>□</w:t>
            </w:r>
            <w:r>
              <w:rPr>
                <w:rFonts w:hint="eastAsia" w:ascii="仿宋" w:hAnsi="仿宋" w:eastAsia="仿宋"/>
                <w:sz w:val="24"/>
              </w:rPr>
              <w:t>运动的干预</w:t>
            </w:r>
          </w:p>
        </w:tc>
      </w:tr>
      <w:tr w14:paraId="7BC9B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0" w:hRule="atLeast"/>
        </w:trPr>
        <w:tc>
          <w:tcPr>
            <w:tcW w:w="1764" w:type="dxa"/>
            <w:vMerge w:val="continue"/>
            <w:tcBorders>
              <w:top w:val="nil"/>
            </w:tcBorders>
          </w:tcPr>
          <w:p w14:paraId="0E7AACE9">
            <w:pPr>
              <w:rPr>
                <w:sz w:val="2"/>
                <w:szCs w:val="2"/>
              </w:rPr>
            </w:pPr>
          </w:p>
        </w:tc>
        <w:tc>
          <w:tcPr>
            <w:tcW w:w="7513" w:type="dxa"/>
            <w:gridSpan w:val="4"/>
          </w:tcPr>
          <w:p w14:paraId="666F6523">
            <w:pPr>
              <w:pStyle w:val="13"/>
              <w:spacing w:before="47" w:line="600" w:lineRule="atLeast"/>
              <w:ind w:left="106" w:right="84"/>
              <w:rPr>
                <w:rFonts w:ascii="仿宋" w:hAnsi="仿宋" w:eastAsia="仿宋"/>
                <w:sz w:val="24"/>
              </w:rPr>
            </w:pPr>
            <w:r>
              <w:rPr>
                <w:rFonts w:hint="eastAsia" w:ascii="仿宋" w:hAnsi="仿宋" w:eastAsia="仿宋"/>
                <w:spacing w:val="-16"/>
                <w:sz w:val="24"/>
              </w:rPr>
              <w:t>管道管理：</w:t>
            </w:r>
            <w:r>
              <w:rPr>
                <w:rFonts w:ascii="Times New Roman" w:hAnsi="Times New Roman" w:eastAsia="Times New Roman"/>
                <w:spacing w:val="-46"/>
                <w:sz w:val="24"/>
              </w:rPr>
              <w:t>□</w:t>
            </w:r>
            <w:r>
              <w:rPr>
                <w:rFonts w:hint="eastAsia" w:ascii="仿宋" w:hAnsi="仿宋" w:eastAsia="仿宋"/>
                <w:spacing w:val="-8"/>
                <w:sz w:val="24"/>
              </w:rPr>
              <w:t xml:space="preserve">胃管 </w:t>
            </w:r>
            <w:r>
              <w:rPr>
                <w:rFonts w:ascii="Times New Roman" w:hAnsi="Times New Roman" w:eastAsia="Times New Roman"/>
                <w:spacing w:val="-4"/>
                <w:sz w:val="24"/>
              </w:rPr>
              <w:t>□</w:t>
            </w:r>
            <w:r>
              <w:rPr>
                <w:rFonts w:hint="eastAsia" w:ascii="仿宋" w:hAnsi="仿宋" w:eastAsia="仿宋"/>
                <w:spacing w:val="-7"/>
                <w:sz w:val="24"/>
              </w:rPr>
              <w:t xml:space="preserve">尿管 </w:t>
            </w:r>
            <w:r>
              <w:rPr>
                <w:rFonts w:ascii="Times New Roman" w:hAnsi="Times New Roman" w:eastAsia="Times New Roman"/>
                <w:spacing w:val="-4"/>
                <w:sz w:val="24"/>
              </w:rPr>
              <w:t>□</w:t>
            </w:r>
            <w:r>
              <w:rPr>
                <w:rFonts w:hint="eastAsia" w:ascii="仿宋" w:hAnsi="仿宋" w:eastAsia="仿宋"/>
                <w:spacing w:val="-9"/>
                <w:sz w:val="24"/>
              </w:rPr>
              <w:t xml:space="preserve">胸腔引流管 </w:t>
            </w:r>
            <w:r>
              <w:rPr>
                <w:rFonts w:ascii="Times New Roman" w:hAnsi="Times New Roman" w:eastAsia="Times New Roman"/>
                <w:sz w:val="24"/>
              </w:rPr>
              <w:t>□</w:t>
            </w:r>
            <w:r>
              <w:rPr>
                <w:rFonts w:hint="eastAsia" w:ascii="仿宋" w:hAnsi="仿宋" w:eastAsia="仿宋"/>
                <w:spacing w:val="-9"/>
                <w:sz w:val="24"/>
              </w:rPr>
              <w:t xml:space="preserve">腹腔引流管 </w:t>
            </w:r>
            <w:r>
              <w:rPr>
                <w:rFonts w:ascii="Times New Roman" w:hAnsi="Times New Roman" w:eastAsia="Times New Roman"/>
                <w:spacing w:val="-4"/>
                <w:sz w:val="24"/>
              </w:rPr>
              <w:t>□</w:t>
            </w:r>
            <w:r>
              <w:rPr>
                <w:rFonts w:hint="eastAsia" w:ascii="仿宋" w:hAnsi="仿宋" w:eastAsia="仿宋"/>
                <w:spacing w:val="-8"/>
                <w:sz w:val="24"/>
              </w:rPr>
              <w:t>胆道引流管</w:t>
            </w:r>
            <w:r>
              <w:rPr>
                <w:rFonts w:ascii="Times New Roman" w:hAnsi="Times New Roman" w:eastAsia="Times New Roman"/>
                <w:spacing w:val="-4"/>
                <w:sz w:val="24"/>
              </w:rPr>
              <w:t>□</w:t>
            </w:r>
            <w:r>
              <w:rPr>
                <w:rFonts w:hint="eastAsia" w:ascii="仿宋" w:hAnsi="仿宋" w:eastAsia="仿宋"/>
                <w:spacing w:val="-3"/>
                <w:sz w:val="24"/>
              </w:rPr>
              <w:t>膀胱</w:t>
            </w:r>
            <w:r>
              <w:rPr>
                <w:rFonts w:hint="eastAsia" w:ascii="仿宋" w:hAnsi="仿宋" w:eastAsia="仿宋"/>
                <w:spacing w:val="-9"/>
                <w:sz w:val="24"/>
              </w:rPr>
              <w:t xml:space="preserve">或肾造瘘管 </w:t>
            </w:r>
            <w:r>
              <w:rPr>
                <w:rFonts w:ascii="Times New Roman" w:hAnsi="Times New Roman" w:eastAsia="Times New Roman"/>
                <w:spacing w:val="-4"/>
                <w:sz w:val="24"/>
              </w:rPr>
              <w:t>□</w:t>
            </w:r>
            <w:r>
              <w:rPr>
                <w:rFonts w:hint="eastAsia" w:ascii="仿宋" w:hAnsi="仿宋" w:eastAsia="仿宋"/>
                <w:spacing w:val="-9"/>
                <w:sz w:val="24"/>
              </w:rPr>
              <w:t xml:space="preserve">人工肛门 </w:t>
            </w:r>
            <w:r>
              <w:rPr>
                <w:rFonts w:ascii="Times New Roman" w:hAnsi="Times New Roman" w:eastAsia="Times New Roman"/>
                <w:spacing w:val="-4"/>
                <w:sz w:val="24"/>
              </w:rPr>
              <w:t>□</w:t>
            </w:r>
            <w:r>
              <w:rPr>
                <w:rFonts w:hint="eastAsia" w:ascii="仿宋" w:hAnsi="仿宋" w:eastAsia="仿宋"/>
                <w:spacing w:val="-9"/>
                <w:sz w:val="24"/>
              </w:rPr>
              <w:t xml:space="preserve">气管切开管道 </w:t>
            </w:r>
            <w:r>
              <w:rPr>
                <w:rFonts w:ascii="Times New Roman" w:hAnsi="Times New Roman" w:eastAsia="Times New Roman"/>
                <w:spacing w:val="-4"/>
                <w:sz w:val="24"/>
              </w:rPr>
              <w:t>□</w:t>
            </w:r>
            <w:r>
              <w:rPr>
                <w:rFonts w:hint="eastAsia" w:ascii="仿宋" w:hAnsi="仿宋" w:eastAsia="仿宋"/>
                <w:spacing w:val="-7"/>
                <w:sz w:val="24"/>
              </w:rPr>
              <w:t>深静脉置管</w:t>
            </w:r>
          </w:p>
        </w:tc>
      </w:tr>
      <w:tr w14:paraId="5FC8E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764" w:type="dxa"/>
            <w:vMerge w:val="continue"/>
            <w:tcBorders>
              <w:top w:val="nil"/>
            </w:tcBorders>
          </w:tcPr>
          <w:p w14:paraId="2F759D7F">
            <w:pPr>
              <w:rPr>
                <w:sz w:val="2"/>
                <w:szCs w:val="2"/>
              </w:rPr>
            </w:pPr>
          </w:p>
        </w:tc>
        <w:tc>
          <w:tcPr>
            <w:tcW w:w="7513" w:type="dxa"/>
            <w:gridSpan w:val="4"/>
          </w:tcPr>
          <w:p w14:paraId="360B86E3">
            <w:pPr>
              <w:pStyle w:val="13"/>
              <w:spacing w:before="8"/>
              <w:rPr>
                <w:rFonts w:ascii="黑体"/>
                <w:sz w:val="26"/>
              </w:rPr>
            </w:pPr>
          </w:p>
          <w:p w14:paraId="03F99211">
            <w:pPr>
              <w:pStyle w:val="13"/>
              <w:ind w:left="106"/>
              <w:rPr>
                <w:rFonts w:ascii="仿宋" w:hAnsi="仿宋" w:eastAsia="仿宋"/>
                <w:sz w:val="24"/>
              </w:rPr>
            </w:pPr>
            <w:r>
              <w:rPr>
                <w:rFonts w:ascii="Times New Roman" w:hAnsi="Times New Roman" w:eastAsia="Times New Roman"/>
                <w:sz w:val="24"/>
              </w:rPr>
              <w:t>□</w:t>
            </w:r>
            <w:r>
              <w:rPr>
                <w:rFonts w:hint="eastAsia" w:ascii="仿宋" w:hAnsi="仿宋" w:eastAsia="仿宋"/>
                <w:sz w:val="24"/>
              </w:rPr>
              <w:t>口腔及假牙管理指导</w:t>
            </w:r>
          </w:p>
        </w:tc>
      </w:tr>
      <w:tr w14:paraId="21FF3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1764" w:type="dxa"/>
            <w:vMerge w:val="continue"/>
            <w:tcBorders>
              <w:top w:val="nil"/>
            </w:tcBorders>
          </w:tcPr>
          <w:p w14:paraId="51496353">
            <w:pPr>
              <w:rPr>
                <w:sz w:val="2"/>
                <w:szCs w:val="2"/>
              </w:rPr>
            </w:pPr>
          </w:p>
        </w:tc>
        <w:tc>
          <w:tcPr>
            <w:tcW w:w="7513" w:type="dxa"/>
            <w:gridSpan w:val="4"/>
          </w:tcPr>
          <w:p w14:paraId="29497D80">
            <w:pPr>
              <w:pStyle w:val="13"/>
              <w:spacing w:before="6"/>
              <w:rPr>
                <w:rFonts w:ascii="黑体"/>
                <w:sz w:val="26"/>
              </w:rPr>
            </w:pPr>
          </w:p>
          <w:p w14:paraId="7D73642F">
            <w:pPr>
              <w:pStyle w:val="13"/>
              <w:spacing w:before="1"/>
              <w:ind w:left="106"/>
              <w:rPr>
                <w:rFonts w:ascii="仿宋" w:hAnsi="仿宋" w:eastAsia="仿宋"/>
                <w:sz w:val="24"/>
              </w:rPr>
            </w:pPr>
            <w:r>
              <w:rPr>
                <w:rFonts w:ascii="Times New Roman" w:hAnsi="Times New Roman" w:eastAsia="Times New Roman"/>
                <w:sz w:val="24"/>
              </w:rPr>
              <w:t>□</w:t>
            </w:r>
            <w:r>
              <w:rPr>
                <w:rFonts w:hint="eastAsia" w:ascii="仿宋" w:hAnsi="仿宋" w:eastAsia="仿宋"/>
                <w:sz w:val="24"/>
              </w:rPr>
              <w:t>吞咽呛咳指导</w:t>
            </w:r>
          </w:p>
        </w:tc>
      </w:tr>
    </w:tbl>
    <w:p w14:paraId="0F160D4C">
      <w:pPr>
        <w:rPr>
          <w:sz w:val="24"/>
        </w:rPr>
        <w:sectPr>
          <w:pgSz w:w="11910" w:h="16840"/>
          <w:pgMar w:top="1580" w:right="780" w:bottom="1940" w:left="880" w:header="0" w:footer="1677" w:gutter="0"/>
          <w:cols w:space="720" w:num="1"/>
        </w:sectPr>
      </w:pPr>
    </w:p>
    <w:p w14:paraId="42FAB4E1">
      <w:pPr>
        <w:pStyle w:val="5"/>
        <w:rPr>
          <w:rFonts w:ascii="黑体"/>
          <w:sz w:val="20"/>
        </w:rPr>
      </w:pPr>
      <w:r>
        <mc:AlternateContent>
          <mc:Choice Requires="wps">
            <w:drawing>
              <wp:anchor distT="0" distB="0" distL="114300" distR="114300" simplePos="0" relativeHeight="251667456" behindDoc="1" locked="0" layoutInCell="1" allowOverlap="1">
                <wp:simplePos x="0" y="0"/>
                <wp:positionH relativeFrom="page">
                  <wp:posOffset>831215</wp:posOffset>
                </wp:positionH>
                <wp:positionV relativeFrom="page">
                  <wp:posOffset>1298575</wp:posOffset>
                </wp:positionV>
                <wp:extent cx="5897245" cy="8097520"/>
                <wp:effectExtent l="1270" t="3810" r="6985" b="13970"/>
                <wp:wrapNone/>
                <wp:docPr id="1" name="任意多边形 16"/>
                <wp:cNvGraphicFramePr/>
                <a:graphic xmlns:a="http://schemas.openxmlformats.org/drawingml/2006/main">
                  <a:graphicData uri="http://schemas.microsoft.com/office/word/2010/wordprocessingShape">
                    <wps:wsp>
                      <wps:cNvSpPr/>
                      <wps:spPr>
                        <a:xfrm>
                          <a:off x="0" y="0"/>
                          <a:ext cx="5897245" cy="8097520"/>
                        </a:xfrm>
                        <a:custGeom>
                          <a:avLst/>
                          <a:gdLst>
                            <a:gd name="A1" fmla="val 0"/>
                            <a:gd name="A2" fmla="val 0"/>
                          </a:gdLst>
                          <a:ahLst/>
                          <a:cxnLst/>
                          <a:pathLst>
                            <a:path w="9287" h="12752">
                              <a:moveTo>
                                <a:pt x="0" y="1"/>
                              </a:moveTo>
                              <a:lnTo>
                                <a:pt x="9287" y="1"/>
                              </a:lnTo>
                              <a:moveTo>
                                <a:pt x="0" y="12748"/>
                              </a:moveTo>
                              <a:lnTo>
                                <a:pt x="9287" y="12748"/>
                              </a:lnTo>
                              <a:moveTo>
                                <a:pt x="5" y="-4"/>
                              </a:moveTo>
                              <a:lnTo>
                                <a:pt x="5" y="12743"/>
                              </a:lnTo>
                              <a:moveTo>
                                <a:pt x="9282" y="-4"/>
                              </a:moveTo>
                              <a:lnTo>
                                <a:pt x="9282" y="12743"/>
                              </a:lnTo>
                            </a:path>
                          </a:pathLst>
                        </a:custGeom>
                        <a:noFill/>
                        <a:ln w="6096" cap="flat" cmpd="sng">
                          <a:solidFill>
                            <a:srgbClr val="000000"/>
                          </a:solidFill>
                          <a:prstDash val="solid"/>
                          <a:round/>
                          <a:headEnd type="none" w="med" len="med"/>
                          <a:tailEnd type="none" w="med" len="med"/>
                        </a:ln>
                      </wps:spPr>
                      <wps:bodyPr upright="1"/>
                    </wps:wsp>
                  </a:graphicData>
                </a:graphic>
              </wp:anchor>
            </w:drawing>
          </mc:Choice>
          <mc:Fallback>
            <w:pict>
              <v:shape id="任意多边形 16" o:spid="_x0000_s1026" o:spt="100" style="position:absolute;left:0pt;margin-left:65.45pt;margin-top:102.25pt;height:637.6pt;width:464.35pt;mso-position-horizontal-relative:page;mso-position-vertical-relative:page;z-index:-251649024;mso-width-relative:page;mso-height-relative:page;" filled="f" stroked="t" coordsize="9287,12752" o:gfxdata="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nJhTl2wAAAA0BAAAP&#10;AAAAAAAAAAEAIAAAACIAAABkcnMvZG93bnJldi54bWxQSwECFAAUAAAACACHTuJAGqoxmYcCAADh&#10;BQAADgAAAAAAAAABACAAAAAqAQAAZHJzL2Uyb0RvYy54bWxQSwUGAAAAAAYABgBZAQAAIwYAAAAA&#10;" path="m0,1l9287,1m0,12748l9287,12748m5,-4l5,12743m9282,-4l9282,12743e">
                <v:fill on="f" focussize="0,0"/>
                <v:stroke weight="0.48pt" color="#000000" joinstyle="round"/>
                <v:imagedata o:title=""/>
                <o:lock v:ext="edit" aspectratio="f"/>
              </v:shape>
            </w:pict>
          </mc:Fallback>
        </mc:AlternateContent>
      </w:r>
    </w:p>
    <w:p w14:paraId="50F17BB5">
      <w:pPr>
        <w:pStyle w:val="5"/>
        <w:rPr>
          <w:rFonts w:ascii="黑体"/>
          <w:sz w:val="20"/>
        </w:rPr>
      </w:pPr>
    </w:p>
    <w:p w14:paraId="1F8A9EE5">
      <w:pPr>
        <w:pStyle w:val="5"/>
        <w:rPr>
          <w:rFonts w:ascii="黑体"/>
          <w:sz w:val="20"/>
        </w:rPr>
      </w:pPr>
    </w:p>
    <w:p w14:paraId="24DEE479">
      <w:pPr>
        <w:pStyle w:val="5"/>
        <w:rPr>
          <w:rFonts w:ascii="黑体"/>
          <w:sz w:val="20"/>
        </w:rPr>
      </w:pPr>
    </w:p>
    <w:p w14:paraId="0E44A037">
      <w:pPr>
        <w:pStyle w:val="5"/>
        <w:rPr>
          <w:rFonts w:ascii="黑体"/>
          <w:sz w:val="20"/>
        </w:rPr>
      </w:pPr>
    </w:p>
    <w:p w14:paraId="4ED2F0AC">
      <w:pPr>
        <w:pStyle w:val="5"/>
        <w:spacing w:before="8"/>
        <w:rPr>
          <w:rFonts w:ascii="黑体"/>
          <w:sz w:val="16"/>
        </w:rPr>
      </w:pPr>
    </w:p>
    <w:p w14:paraId="72E54893">
      <w:pPr>
        <w:spacing w:before="67"/>
        <w:ind w:left="540"/>
        <w:rPr>
          <w:rFonts w:ascii="黑体" w:eastAsia="黑体"/>
          <w:sz w:val="24"/>
        </w:rPr>
      </w:pPr>
      <w:r>
        <w:rPr>
          <w:rFonts w:hint="eastAsia" w:ascii="黑体" w:eastAsia="黑体"/>
          <w:sz w:val="24"/>
        </w:rPr>
        <w:t>继续建床理由：</w:t>
      </w:r>
    </w:p>
    <w:p w14:paraId="1E1EFA97">
      <w:pPr>
        <w:pStyle w:val="5"/>
        <w:rPr>
          <w:rFonts w:ascii="黑体"/>
          <w:sz w:val="20"/>
        </w:rPr>
      </w:pPr>
    </w:p>
    <w:p w14:paraId="35411A04">
      <w:pPr>
        <w:pStyle w:val="5"/>
        <w:rPr>
          <w:rFonts w:ascii="黑体"/>
          <w:sz w:val="20"/>
        </w:rPr>
      </w:pPr>
    </w:p>
    <w:p w14:paraId="3409F1C6">
      <w:pPr>
        <w:pStyle w:val="5"/>
        <w:rPr>
          <w:rFonts w:ascii="黑体"/>
          <w:sz w:val="20"/>
        </w:rPr>
      </w:pPr>
    </w:p>
    <w:p w14:paraId="5097D65A">
      <w:pPr>
        <w:pStyle w:val="5"/>
        <w:rPr>
          <w:rFonts w:ascii="黑体"/>
          <w:sz w:val="20"/>
        </w:rPr>
      </w:pPr>
    </w:p>
    <w:p w14:paraId="6377EDC2">
      <w:pPr>
        <w:pStyle w:val="5"/>
        <w:rPr>
          <w:rFonts w:ascii="黑体"/>
          <w:sz w:val="20"/>
        </w:rPr>
      </w:pPr>
    </w:p>
    <w:p w14:paraId="019EF2C7">
      <w:pPr>
        <w:pStyle w:val="5"/>
        <w:rPr>
          <w:rFonts w:ascii="黑体"/>
          <w:sz w:val="20"/>
        </w:rPr>
      </w:pPr>
    </w:p>
    <w:p w14:paraId="1B9F29AC">
      <w:pPr>
        <w:pStyle w:val="5"/>
        <w:rPr>
          <w:rFonts w:ascii="黑体"/>
          <w:sz w:val="20"/>
        </w:rPr>
      </w:pPr>
    </w:p>
    <w:p w14:paraId="36965655">
      <w:pPr>
        <w:pStyle w:val="5"/>
        <w:rPr>
          <w:rFonts w:ascii="黑体"/>
          <w:sz w:val="20"/>
        </w:rPr>
      </w:pPr>
    </w:p>
    <w:p w14:paraId="6596BD87">
      <w:pPr>
        <w:pStyle w:val="5"/>
        <w:rPr>
          <w:rFonts w:ascii="黑体"/>
          <w:sz w:val="20"/>
        </w:rPr>
      </w:pPr>
    </w:p>
    <w:p w14:paraId="48110653">
      <w:pPr>
        <w:pStyle w:val="5"/>
        <w:rPr>
          <w:rFonts w:ascii="黑体"/>
          <w:sz w:val="20"/>
        </w:rPr>
      </w:pPr>
    </w:p>
    <w:p w14:paraId="5AE18C8D">
      <w:pPr>
        <w:pStyle w:val="5"/>
        <w:rPr>
          <w:rFonts w:ascii="黑体"/>
          <w:sz w:val="20"/>
        </w:rPr>
      </w:pPr>
    </w:p>
    <w:p w14:paraId="78AD0B08">
      <w:pPr>
        <w:pStyle w:val="5"/>
        <w:rPr>
          <w:rFonts w:ascii="黑体"/>
          <w:sz w:val="20"/>
        </w:rPr>
      </w:pPr>
    </w:p>
    <w:p w14:paraId="5A3E42A8">
      <w:pPr>
        <w:pStyle w:val="5"/>
        <w:rPr>
          <w:rFonts w:ascii="黑体"/>
          <w:sz w:val="20"/>
        </w:rPr>
      </w:pPr>
    </w:p>
    <w:p w14:paraId="700462DB">
      <w:pPr>
        <w:pStyle w:val="5"/>
        <w:rPr>
          <w:rFonts w:ascii="黑体"/>
          <w:sz w:val="20"/>
        </w:rPr>
      </w:pPr>
    </w:p>
    <w:p w14:paraId="66984371">
      <w:pPr>
        <w:pStyle w:val="5"/>
        <w:rPr>
          <w:rFonts w:ascii="黑体"/>
          <w:sz w:val="20"/>
        </w:rPr>
      </w:pPr>
    </w:p>
    <w:p w14:paraId="17DE735A">
      <w:pPr>
        <w:pStyle w:val="5"/>
        <w:rPr>
          <w:rFonts w:ascii="黑体"/>
          <w:sz w:val="20"/>
        </w:rPr>
      </w:pPr>
    </w:p>
    <w:p w14:paraId="00E07408">
      <w:pPr>
        <w:pStyle w:val="5"/>
        <w:rPr>
          <w:rFonts w:ascii="黑体"/>
          <w:sz w:val="20"/>
        </w:rPr>
      </w:pPr>
    </w:p>
    <w:p w14:paraId="37E3BBED">
      <w:pPr>
        <w:pStyle w:val="5"/>
        <w:rPr>
          <w:rFonts w:ascii="黑体"/>
          <w:sz w:val="20"/>
        </w:rPr>
      </w:pPr>
    </w:p>
    <w:p w14:paraId="7602CB19">
      <w:pPr>
        <w:pStyle w:val="5"/>
        <w:rPr>
          <w:rFonts w:ascii="黑体"/>
          <w:sz w:val="20"/>
        </w:rPr>
      </w:pPr>
    </w:p>
    <w:p w14:paraId="381CE3C6">
      <w:pPr>
        <w:pStyle w:val="5"/>
        <w:rPr>
          <w:rFonts w:ascii="黑体"/>
          <w:sz w:val="20"/>
        </w:rPr>
      </w:pPr>
    </w:p>
    <w:p w14:paraId="1298C57D">
      <w:pPr>
        <w:pStyle w:val="5"/>
        <w:rPr>
          <w:rFonts w:ascii="黑体"/>
          <w:sz w:val="20"/>
        </w:rPr>
      </w:pPr>
    </w:p>
    <w:p w14:paraId="2CA8FD32">
      <w:pPr>
        <w:pStyle w:val="5"/>
        <w:rPr>
          <w:rFonts w:ascii="黑体"/>
          <w:sz w:val="20"/>
        </w:rPr>
      </w:pPr>
    </w:p>
    <w:p w14:paraId="537FA1D1">
      <w:pPr>
        <w:pStyle w:val="5"/>
        <w:rPr>
          <w:rFonts w:ascii="黑体"/>
          <w:sz w:val="20"/>
        </w:rPr>
      </w:pPr>
    </w:p>
    <w:p w14:paraId="15BDACC1">
      <w:pPr>
        <w:pStyle w:val="5"/>
        <w:rPr>
          <w:rFonts w:ascii="黑体"/>
          <w:sz w:val="20"/>
        </w:rPr>
      </w:pPr>
    </w:p>
    <w:p w14:paraId="65241330">
      <w:pPr>
        <w:pStyle w:val="5"/>
        <w:rPr>
          <w:rFonts w:ascii="黑体"/>
          <w:sz w:val="20"/>
        </w:rPr>
      </w:pPr>
    </w:p>
    <w:p w14:paraId="7A7FF6D8">
      <w:pPr>
        <w:pStyle w:val="5"/>
        <w:rPr>
          <w:rFonts w:ascii="黑体"/>
          <w:sz w:val="20"/>
        </w:rPr>
      </w:pPr>
    </w:p>
    <w:p w14:paraId="53664CC9">
      <w:pPr>
        <w:pStyle w:val="5"/>
        <w:rPr>
          <w:rFonts w:ascii="黑体"/>
          <w:sz w:val="20"/>
        </w:rPr>
      </w:pPr>
    </w:p>
    <w:p w14:paraId="534B6817">
      <w:pPr>
        <w:pStyle w:val="5"/>
        <w:rPr>
          <w:rFonts w:ascii="黑体"/>
          <w:sz w:val="20"/>
        </w:rPr>
      </w:pPr>
    </w:p>
    <w:p w14:paraId="688797C2">
      <w:pPr>
        <w:pStyle w:val="5"/>
        <w:rPr>
          <w:rFonts w:ascii="黑体"/>
          <w:sz w:val="20"/>
        </w:rPr>
      </w:pPr>
    </w:p>
    <w:p w14:paraId="23726C01">
      <w:pPr>
        <w:pStyle w:val="5"/>
        <w:rPr>
          <w:rFonts w:ascii="黑体"/>
          <w:sz w:val="20"/>
        </w:rPr>
      </w:pPr>
    </w:p>
    <w:p w14:paraId="05152E89">
      <w:pPr>
        <w:pStyle w:val="5"/>
        <w:rPr>
          <w:rFonts w:ascii="黑体"/>
          <w:sz w:val="20"/>
        </w:rPr>
      </w:pPr>
    </w:p>
    <w:p w14:paraId="12709CC8">
      <w:pPr>
        <w:pStyle w:val="5"/>
        <w:rPr>
          <w:rFonts w:ascii="黑体"/>
          <w:sz w:val="20"/>
        </w:rPr>
      </w:pPr>
    </w:p>
    <w:p w14:paraId="2BC0D96E">
      <w:pPr>
        <w:pStyle w:val="5"/>
        <w:spacing w:before="9"/>
        <w:rPr>
          <w:rFonts w:ascii="黑体"/>
          <w:sz w:val="17"/>
        </w:rPr>
      </w:pPr>
    </w:p>
    <w:p w14:paraId="2E1F2BBF">
      <w:pPr>
        <w:spacing w:before="66" w:line="624" w:lineRule="auto"/>
        <w:ind w:left="5096" w:right="3447"/>
        <w:jc w:val="center"/>
        <w:rPr>
          <w:rFonts w:ascii="黑体" w:eastAsia="黑体"/>
          <w:sz w:val="24"/>
        </w:rPr>
      </w:pPr>
      <w:r>
        <w:rPr>
          <w:rFonts w:hint="eastAsia" w:ascii="黑体" w:eastAsia="黑体"/>
          <w:sz w:val="24"/>
        </w:rPr>
        <w:t>责任医师签名： 责任护士签名：</w:t>
      </w:r>
    </w:p>
    <w:p w14:paraId="31390850">
      <w:pPr>
        <w:tabs>
          <w:tab w:val="left" w:pos="455"/>
          <w:tab w:val="left" w:pos="911"/>
        </w:tabs>
        <w:spacing w:before="2"/>
        <w:ind w:right="2224"/>
        <w:jc w:val="right"/>
        <w:rPr>
          <w:rFonts w:ascii="黑体" w:eastAsia="黑体"/>
          <w:sz w:val="24"/>
        </w:rPr>
      </w:pPr>
      <w:r>
        <w:rPr>
          <w:rFonts w:hint="eastAsia" w:ascii="黑体" w:eastAsia="黑体"/>
          <w:sz w:val="24"/>
        </w:rPr>
        <w:t>年</w:t>
      </w:r>
      <w:r>
        <w:rPr>
          <w:rFonts w:hint="eastAsia" w:ascii="黑体" w:eastAsia="黑体"/>
          <w:sz w:val="24"/>
        </w:rPr>
        <w:tab/>
      </w:r>
      <w:r>
        <w:rPr>
          <w:rFonts w:hint="eastAsia" w:ascii="黑体" w:eastAsia="黑体"/>
          <w:sz w:val="24"/>
        </w:rPr>
        <w:t>月</w:t>
      </w:r>
      <w:r>
        <w:rPr>
          <w:rFonts w:hint="eastAsia" w:ascii="黑体" w:eastAsia="黑体"/>
          <w:sz w:val="24"/>
        </w:rPr>
        <w:tab/>
      </w:r>
      <w:r>
        <w:rPr>
          <w:rFonts w:hint="eastAsia" w:ascii="黑体" w:eastAsia="黑体"/>
          <w:sz w:val="24"/>
        </w:rPr>
        <w:t>日</w:t>
      </w:r>
    </w:p>
    <w:p w14:paraId="5B8634DE">
      <w:pPr>
        <w:jc w:val="right"/>
        <w:rPr>
          <w:rFonts w:ascii="黑体" w:eastAsia="黑体"/>
          <w:sz w:val="24"/>
        </w:rPr>
        <w:sectPr>
          <w:pgSz w:w="11910" w:h="16840"/>
          <w:pgMar w:top="1580" w:right="780" w:bottom="1800" w:left="880" w:header="0" w:footer="1540" w:gutter="0"/>
          <w:cols w:space="720" w:num="1"/>
        </w:sectPr>
      </w:pPr>
    </w:p>
    <w:p w14:paraId="1139175B">
      <w:pPr>
        <w:pStyle w:val="5"/>
        <w:spacing w:before="65"/>
        <w:rPr>
          <w:rFonts w:ascii="Times New Roman" w:eastAsia="黑体"/>
          <w:lang w:val="en-US"/>
        </w:rPr>
      </w:pPr>
      <w:r>
        <w:rPr>
          <w:rFonts w:hint="eastAsia" w:ascii="黑体" w:eastAsia="黑体"/>
        </w:rPr>
        <w:t xml:space="preserve">附录 </w:t>
      </w:r>
      <w:r>
        <w:rPr>
          <w:rFonts w:hint="eastAsia" w:ascii="黑体" w:eastAsia="黑体"/>
          <w:lang w:val="en-US"/>
        </w:rPr>
        <w:t>10</w:t>
      </w:r>
    </w:p>
    <w:p w14:paraId="0D80C8E6">
      <w:pPr>
        <w:pStyle w:val="5"/>
        <w:rPr>
          <w:rFonts w:ascii="Times New Roman"/>
          <w:sz w:val="20"/>
        </w:rPr>
      </w:pPr>
    </w:p>
    <w:p w14:paraId="7DABF43E">
      <w:pPr>
        <w:pStyle w:val="3"/>
        <w:rPr>
          <w:rFonts w:hint="eastAsia" w:ascii="方正小标宋简体" w:eastAsia="方正小标宋简体"/>
        </w:rPr>
      </w:pPr>
      <w:r>
        <w:rPr>
          <w:rFonts w:hint="eastAsia" w:ascii="方正小标宋简体" w:eastAsia="方正小标宋简体"/>
        </w:rPr>
        <w:t>家庭病床撤床记录单</w:t>
      </w:r>
    </w:p>
    <w:p w14:paraId="52423193">
      <w:pPr>
        <w:pStyle w:val="5"/>
        <w:rPr>
          <w:rFonts w:ascii="黑体"/>
          <w:sz w:val="20"/>
        </w:rPr>
      </w:pPr>
    </w:p>
    <w:p w14:paraId="5D327A0A">
      <w:pPr>
        <w:pStyle w:val="5"/>
        <w:spacing w:before="7"/>
        <w:rPr>
          <w:rFonts w:ascii="黑体"/>
          <w:sz w:val="22"/>
        </w:rPr>
      </w:pPr>
    </w:p>
    <w:tbl>
      <w:tblPr>
        <w:tblStyle w:val="8"/>
        <w:tblW w:w="0" w:type="auto"/>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9"/>
        <w:gridCol w:w="2176"/>
        <w:gridCol w:w="1232"/>
        <w:gridCol w:w="1111"/>
        <w:gridCol w:w="1171"/>
        <w:gridCol w:w="1005"/>
        <w:gridCol w:w="2102"/>
      </w:tblGrid>
      <w:tr w14:paraId="768BF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3175" w:type="dxa"/>
            <w:gridSpan w:val="2"/>
          </w:tcPr>
          <w:p w14:paraId="690CC4A9">
            <w:pPr>
              <w:pStyle w:val="13"/>
              <w:spacing w:before="9"/>
              <w:rPr>
                <w:rFonts w:ascii="黑体"/>
                <w:sz w:val="18"/>
              </w:rPr>
            </w:pPr>
          </w:p>
          <w:p w14:paraId="3053C6A4">
            <w:pPr>
              <w:pStyle w:val="13"/>
              <w:spacing w:before="1"/>
              <w:ind w:left="108"/>
              <w:rPr>
                <w:rFonts w:ascii="黑体" w:eastAsia="黑体"/>
                <w:sz w:val="24"/>
              </w:rPr>
            </w:pPr>
            <w:r>
              <w:rPr>
                <w:rFonts w:hint="eastAsia" w:ascii="黑体" w:eastAsia="黑体"/>
                <w:sz w:val="24"/>
              </w:rPr>
              <w:t>病案号：</w:t>
            </w:r>
          </w:p>
        </w:tc>
        <w:tc>
          <w:tcPr>
            <w:tcW w:w="2343" w:type="dxa"/>
            <w:gridSpan w:val="2"/>
          </w:tcPr>
          <w:p w14:paraId="6C94D7EB">
            <w:pPr>
              <w:pStyle w:val="13"/>
              <w:spacing w:before="9"/>
              <w:rPr>
                <w:rFonts w:ascii="黑体"/>
                <w:sz w:val="18"/>
              </w:rPr>
            </w:pPr>
          </w:p>
          <w:p w14:paraId="7227F1C6">
            <w:pPr>
              <w:pStyle w:val="13"/>
              <w:spacing w:before="1"/>
              <w:ind w:left="106"/>
              <w:rPr>
                <w:rFonts w:ascii="黑体" w:eastAsia="黑体"/>
                <w:sz w:val="24"/>
              </w:rPr>
            </w:pPr>
            <w:r>
              <w:rPr>
                <w:rFonts w:hint="eastAsia" w:ascii="黑体" w:eastAsia="黑体"/>
                <w:sz w:val="24"/>
              </w:rPr>
              <w:t>姓名：</w:t>
            </w:r>
          </w:p>
        </w:tc>
        <w:tc>
          <w:tcPr>
            <w:tcW w:w="2176" w:type="dxa"/>
            <w:gridSpan w:val="2"/>
          </w:tcPr>
          <w:p w14:paraId="4132E423">
            <w:pPr>
              <w:pStyle w:val="13"/>
              <w:spacing w:before="9"/>
              <w:rPr>
                <w:rFonts w:ascii="黑体"/>
                <w:sz w:val="18"/>
              </w:rPr>
            </w:pPr>
          </w:p>
          <w:p w14:paraId="3BFF455A">
            <w:pPr>
              <w:pStyle w:val="13"/>
              <w:spacing w:before="1"/>
              <w:ind w:left="108"/>
              <w:rPr>
                <w:rFonts w:ascii="黑体" w:eastAsia="黑体"/>
                <w:sz w:val="24"/>
              </w:rPr>
            </w:pPr>
            <w:r>
              <w:rPr>
                <w:rFonts w:hint="eastAsia" w:ascii="黑体" w:eastAsia="黑体"/>
                <w:sz w:val="24"/>
              </w:rPr>
              <w:t>性别：</w:t>
            </w:r>
          </w:p>
        </w:tc>
        <w:tc>
          <w:tcPr>
            <w:tcW w:w="2102" w:type="dxa"/>
          </w:tcPr>
          <w:p w14:paraId="6C6D6F97">
            <w:pPr>
              <w:pStyle w:val="13"/>
              <w:spacing w:before="9"/>
              <w:rPr>
                <w:rFonts w:ascii="黑体"/>
                <w:sz w:val="18"/>
              </w:rPr>
            </w:pPr>
          </w:p>
          <w:p w14:paraId="677F148E">
            <w:pPr>
              <w:pStyle w:val="13"/>
              <w:spacing w:before="1"/>
              <w:ind w:left="106"/>
              <w:rPr>
                <w:rFonts w:ascii="黑体" w:eastAsia="黑体"/>
                <w:sz w:val="24"/>
              </w:rPr>
            </w:pPr>
            <w:r>
              <w:rPr>
                <w:rFonts w:hint="eastAsia" w:ascii="黑体" w:eastAsia="黑体"/>
                <w:sz w:val="24"/>
              </w:rPr>
              <w:t>年龄：</w:t>
            </w:r>
          </w:p>
        </w:tc>
      </w:tr>
      <w:tr w14:paraId="28819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3175" w:type="dxa"/>
            <w:gridSpan w:val="2"/>
          </w:tcPr>
          <w:p w14:paraId="0F865D25">
            <w:pPr>
              <w:pStyle w:val="13"/>
              <w:spacing w:before="7"/>
              <w:rPr>
                <w:rFonts w:ascii="黑体"/>
                <w:sz w:val="26"/>
              </w:rPr>
            </w:pPr>
          </w:p>
          <w:p w14:paraId="652E74EC">
            <w:pPr>
              <w:pStyle w:val="13"/>
              <w:spacing w:before="1"/>
              <w:ind w:left="108"/>
              <w:rPr>
                <w:rFonts w:ascii="黑体" w:eastAsia="黑体"/>
                <w:sz w:val="24"/>
              </w:rPr>
            </w:pPr>
            <w:r>
              <w:rPr>
                <w:rFonts w:hint="eastAsia" w:ascii="黑体" w:eastAsia="黑体"/>
                <w:sz w:val="24"/>
              </w:rPr>
              <w:t>建床日期：</w:t>
            </w:r>
          </w:p>
        </w:tc>
        <w:tc>
          <w:tcPr>
            <w:tcW w:w="3514" w:type="dxa"/>
            <w:gridSpan w:val="3"/>
          </w:tcPr>
          <w:p w14:paraId="57B9B4EC">
            <w:pPr>
              <w:pStyle w:val="13"/>
              <w:spacing w:before="7"/>
              <w:rPr>
                <w:rFonts w:ascii="黑体"/>
                <w:sz w:val="26"/>
              </w:rPr>
            </w:pPr>
          </w:p>
          <w:p w14:paraId="629365E6">
            <w:pPr>
              <w:pStyle w:val="13"/>
              <w:spacing w:before="1"/>
              <w:ind w:left="106"/>
              <w:rPr>
                <w:rFonts w:ascii="黑体" w:eastAsia="黑体"/>
                <w:sz w:val="24"/>
              </w:rPr>
            </w:pPr>
            <w:r>
              <w:rPr>
                <w:rFonts w:hint="eastAsia" w:ascii="黑体" w:eastAsia="黑体"/>
                <w:sz w:val="24"/>
              </w:rPr>
              <w:t>撤床日期：</w:t>
            </w:r>
          </w:p>
        </w:tc>
        <w:tc>
          <w:tcPr>
            <w:tcW w:w="3107" w:type="dxa"/>
            <w:gridSpan w:val="2"/>
          </w:tcPr>
          <w:p w14:paraId="7352597C">
            <w:pPr>
              <w:pStyle w:val="13"/>
              <w:spacing w:before="7"/>
              <w:rPr>
                <w:rFonts w:ascii="黑体"/>
                <w:sz w:val="26"/>
              </w:rPr>
            </w:pPr>
          </w:p>
          <w:p w14:paraId="31ED9C9C">
            <w:pPr>
              <w:pStyle w:val="13"/>
              <w:spacing w:before="1"/>
              <w:ind w:left="108"/>
              <w:rPr>
                <w:rFonts w:ascii="黑体" w:eastAsia="黑体"/>
                <w:sz w:val="24"/>
              </w:rPr>
            </w:pPr>
            <w:r>
              <w:rPr>
                <w:rFonts w:hint="eastAsia" w:ascii="黑体" w:eastAsia="黑体"/>
                <w:sz w:val="24"/>
              </w:rPr>
              <w:t>建床天数：</w:t>
            </w:r>
          </w:p>
        </w:tc>
      </w:tr>
      <w:tr w14:paraId="4E3D2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9796" w:type="dxa"/>
            <w:gridSpan w:val="7"/>
          </w:tcPr>
          <w:p w14:paraId="5405DCAE">
            <w:pPr>
              <w:pStyle w:val="13"/>
              <w:spacing w:before="9"/>
              <w:rPr>
                <w:rFonts w:ascii="黑体"/>
                <w:sz w:val="26"/>
              </w:rPr>
            </w:pPr>
          </w:p>
          <w:p w14:paraId="17F2EB7E">
            <w:pPr>
              <w:pStyle w:val="13"/>
              <w:ind w:left="108"/>
              <w:rPr>
                <w:rFonts w:ascii="黑体" w:eastAsia="黑体"/>
                <w:sz w:val="24"/>
              </w:rPr>
            </w:pPr>
            <w:r>
              <w:rPr>
                <w:rFonts w:hint="eastAsia" w:ascii="黑体" w:eastAsia="黑体"/>
                <w:sz w:val="24"/>
              </w:rPr>
              <w:t>建床诊断：</w:t>
            </w:r>
          </w:p>
        </w:tc>
      </w:tr>
      <w:tr w14:paraId="7827F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6" w:hRule="atLeast"/>
        </w:trPr>
        <w:tc>
          <w:tcPr>
            <w:tcW w:w="9796" w:type="dxa"/>
            <w:gridSpan w:val="7"/>
          </w:tcPr>
          <w:p w14:paraId="79446F41">
            <w:pPr>
              <w:pStyle w:val="13"/>
              <w:spacing w:before="9"/>
              <w:rPr>
                <w:rFonts w:ascii="黑体"/>
                <w:sz w:val="26"/>
              </w:rPr>
            </w:pPr>
          </w:p>
          <w:p w14:paraId="2ACD4C65">
            <w:pPr>
              <w:pStyle w:val="13"/>
              <w:ind w:left="108"/>
              <w:rPr>
                <w:rFonts w:ascii="黑体" w:eastAsia="黑体"/>
                <w:sz w:val="24"/>
              </w:rPr>
            </w:pPr>
            <w:r>
              <w:rPr>
                <w:rFonts w:hint="eastAsia" w:ascii="黑体" w:eastAsia="黑体"/>
                <w:sz w:val="24"/>
              </w:rPr>
              <w:t>撤床诊断：</w:t>
            </w:r>
          </w:p>
        </w:tc>
      </w:tr>
      <w:tr w14:paraId="46500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8" w:hRule="atLeast"/>
        </w:trPr>
        <w:tc>
          <w:tcPr>
            <w:tcW w:w="9796" w:type="dxa"/>
            <w:gridSpan w:val="7"/>
          </w:tcPr>
          <w:p w14:paraId="5FF8B94A">
            <w:pPr>
              <w:pStyle w:val="13"/>
              <w:rPr>
                <w:rFonts w:ascii="黑体"/>
                <w:sz w:val="24"/>
              </w:rPr>
            </w:pPr>
          </w:p>
          <w:p w14:paraId="48D47AB2">
            <w:pPr>
              <w:pStyle w:val="13"/>
              <w:spacing w:before="212"/>
              <w:ind w:left="108"/>
              <w:rPr>
                <w:rFonts w:ascii="仿宋" w:eastAsia="仿宋"/>
                <w:sz w:val="24"/>
              </w:rPr>
            </w:pPr>
            <w:r>
              <w:rPr>
                <w:rFonts w:hint="eastAsia" w:ascii="黑体" w:eastAsia="黑体"/>
                <w:spacing w:val="-47"/>
                <w:sz w:val="24"/>
              </w:rPr>
              <w:t>小结：</w:t>
            </w:r>
            <w:r>
              <w:rPr>
                <w:rFonts w:hint="eastAsia" w:ascii="仿宋" w:eastAsia="仿宋"/>
                <w:spacing w:val="-5"/>
                <w:sz w:val="24"/>
              </w:rPr>
              <w:t>（</w:t>
            </w:r>
            <w:r>
              <w:rPr>
                <w:rFonts w:hint="eastAsia" w:ascii="仿宋" w:eastAsia="仿宋"/>
                <w:spacing w:val="-8"/>
                <w:sz w:val="24"/>
              </w:rPr>
              <w:t>发病情况、治疗经过、撤床时情况、撤床医嘱、带回药物等</w:t>
            </w:r>
            <w:r>
              <w:rPr>
                <w:rFonts w:hint="eastAsia" w:ascii="仿宋" w:eastAsia="仿宋"/>
                <w:sz w:val="24"/>
              </w:rPr>
              <w:t>）</w:t>
            </w:r>
          </w:p>
        </w:tc>
      </w:tr>
      <w:tr w14:paraId="6C483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8" w:hRule="atLeast"/>
        </w:trPr>
        <w:tc>
          <w:tcPr>
            <w:tcW w:w="999" w:type="dxa"/>
          </w:tcPr>
          <w:p w14:paraId="7F963345">
            <w:pPr>
              <w:pStyle w:val="13"/>
              <w:rPr>
                <w:rFonts w:ascii="黑体"/>
                <w:sz w:val="24"/>
              </w:rPr>
            </w:pPr>
          </w:p>
          <w:p w14:paraId="6A62D64F">
            <w:pPr>
              <w:pStyle w:val="13"/>
              <w:spacing w:before="6"/>
              <w:rPr>
                <w:rFonts w:ascii="黑体"/>
                <w:sz w:val="18"/>
              </w:rPr>
            </w:pPr>
          </w:p>
          <w:p w14:paraId="44625839">
            <w:pPr>
              <w:pStyle w:val="13"/>
              <w:ind w:left="108"/>
              <w:rPr>
                <w:rFonts w:ascii="黑体" w:eastAsia="黑体"/>
                <w:sz w:val="24"/>
              </w:rPr>
            </w:pPr>
            <w:r>
              <w:rPr>
                <w:rFonts w:hint="eastAsia" w:ascii="黑体" w:eastAsia="黑体"/>
                <w:sz w:val="24"/>
              </w:rPr>
              <w:t>转归：</w:t>
            </w:r>
          </w:p>
        </w:tc>
        <w:tc>
          <w:tcPr>
            <w:tcW w:w="8797" w:type="dxa"/>
            <w:gridSpan w:val="6"/>
          </w:tcPr>
          <w:p w14:paraId="7C61ADF6">
            <w:pPr>
              <w:pStyle w:val="13"/>
              <w:rPr>
                <w:rFonts w:ascii="黑体"/>
                <w:sz w:val="26"/>
              </w:rPr>
            </w:pPr>
          </w:p>
          <w:p w14:paraId="2B411BA3">
            <w:pPr>
              <w:pStyle w:val="13"/>
              <w:tabs>
                <w:tab w:val="left" w:pos="1161"/>
                <w:tab w:val="left" w:pos="2325"/>
                <w:tab w:val="left" w:pos="3268"/>
                <w:tab w:val="left" w:pos="5148"/>
                <w:tab w:val="left" w:pos="6446"/>
              </w:tabs>
              <w:spacing w:before="211"/>
              <w:ind w:left="108"/>
              <w:rPr>
                <w:rFonts w:ascii="仿宋" w:hAnsi="仿宋" w:eastAsia="仿宋"/>
                <w:sz w:val="24"/>
              </w:rPr>
            </w:pPr>
            <w:r>
              <w:rPr>
                <w:rFonts w:ascii="Times New Roman" w:hAnsi="Times New Roman" w:eastAsia="Times New Roman"/>
                <w:spacing w:val="-4"/>
                <w:sz w:val="24"/>
              </w:rPr>
              <w:t>□</w:t>
            </w:r>
            <w:r>
              <w:rPr>
                <w:rFonts w:hint="eastAsia" w:ascii="仿宋" w:hAnsi="仿宋" w:eastAsia="仿宋"/>
                <w:spacing w:val="-5"/>
                <w:sz w:val="24"/>
              </w:rPr>
              <w:t>治</w:t>
            </w:r>
            <w:r>
              <w:rPr>
                <w:rFonts w:hint="eastAsia" w:ascii="仿宋" w:hAnsi="仿宋" w:eastAsia="仿宋"/>
                <w:sz w:val="24"/>
              </w:rPr>
              <w:t>愈</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好</w:t>
            </w:r>
            <w:r>
              <w:rPr>
                <w:rFonts w:hint="eastAsia" w:ascii="仿宋" w:hAnsi="仿宋" w:eastAsia="仿宋"/>
                <w:sz w:val="24"/>
              </w:rPr>
              <w:t>转</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转</w:t>
            </w:r>
            <w:r>
              <w:rPr>
                <w:rFonts w:hint="eastAsia" w:ascii="仿宋" w:hAnsi="仿宋" w:eastAsia="仿宋"/>
                <w:sz w:val="24"/>
              </w:rPr>
              <w:t>院</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患</w:t>
            </w:r>
            <w:r>
              <w:rPr>
                <w:rFonts w:hint="eastAsia" w:ascii="仿宋" w:hAnsi="仿宋" w:eastAsia="仿宋"/>
                <w:spacing w:val="-8"/>
                <w:sz w:val="24"/>
              </w:rPr>
              <w:t>方</w:t>
            </w:r>
            <w:r>
              <w:rPr>
                <w:rFonts w:hint="eastAsia" w:ascii="仿宋" w:hAnsi="仿宋" w:eastAsia="仿宋"/>
                <w:spacing w:val="-5"/>
                <w:sz w:val="24"/>
              </w:rPr>
              <w:t>要</w:t>
            </w:r>
            <w:r>
              <w:rPr>
                <w:rFonts w:hint="eastAsia" w:ascii="仿宋" w:hAnsi="仿宋" w:eastAsia="仿宋"/>
                <w:spacing w:val="-8"/>
                <w:sz w:val="24"/>
              </w:rPr>
              <w:t>求</w:t>
            </w:r>
            <w:r>
              <w:rPr>
                <w:rFonts w:hint="eastAsia" w:ascii="仿宋" w:hAnsi="仿宋" w:eastAsia="仿宋"/>
                <w:spacing w:val="-5"/>
                <w:sz w:val="24"/>
              </w:rPr>
              <w:t>撤</w:t>
            </w:r>
            <w:r>
              <w:rPr>
                <w:rFonts w:hint="eastAsia" w:ascii="仿宋" w:hAnsi="仿宋" w:eastAsia="仿宋"/>
                <w:sz w:val="24"/>
              </w:rPr>
              <w:t>床</w:t>
            </w:r>
            <w:r>
              <w:rPr>
                <w:rFonts w:hint="eastAsia" w:ascii="仿宋" w:hAnsi="仿宋" w:eastAsia="仿宋"/>
                <w:sz w:val="24"/>
              </w:rPr>
              <w:tab/>
            </w:r>
            <w:r>
              <w:rPr>
                <w:rFonts w:ascii="Times New Roman" w:hAnsi="Times New Roman" w:eastAsia="Times New Roman"/>
                <w:spacing w:val="-4"/>
                <w:sz w:val="24"/>
              </w:rPr>
              <w:t>□</w:t>
            </w:r>
            <w:r>
              <w:rPr>
                <w:rFonts w:hint="eastAsia" w:ascii="仿宋" w:hAnsi="仿宋" w:eastAsia="仿宋"/>
                <w:spacing w:val="-5"/>
                <w:sz w:val="24"/>
              </w:rPr>
              <w:t>患</w:t>
            </w:r>
            <w:r>
              <w:rPr>
                <w:rFonts w:hint="eastAsia" w:ascii="仿宋" w:hAnsi="仿宋" w:eastAsia="仿宋"/>
                <w:spacing w:val="-8"/>
                <w:sz w:val="24"/>
              </w:rPr>
              <w:t>者</w:t>
            </w:r>
            <w:r>
              <w:rPr>
                <w:rFonts w:hint="eastAsia" w:ascii="仿宋" w:hAnsi="仿宋" w:eastAsia="仿宋"/>
                <w:spacing w:val="-5"/>
                <w:sz w:val="24"/>
              </w:rPr>
              <w:t>死</w:t>
            </w:r>
            <w:r>
              <w:rPr>
                <w:rFonts w:hint="eastAsia" w:ascii="仿宋" w:hAnsi="仿宋" w:eastAsia="仿宋"/>
                <w:sz w:val="24"/>
              </w:rPr>
              <w:t>亡</w:t>
            </w:r>
            <w:r>
              <w:rPr>
                <w:rFonts w:hint="eastAsia" w:ascii="仿宋" w:hAnsi="仿宋" w:eastAsia="仿宋"/>
                <w:sz w:val="24"/>
              </w:rPr>
              <w:tab/>
            </w:r>
            <w:r>
              <w:rPr>
                <w:rFonts w:ascii="Times New Roman" w:hAnsi="Times New Roman" w:eastAsia="Times New Roman"/>
                <w:sz w:val="24"/>
              </w:rPr>
              <w:t>□</w:t>
            </w:r>
            <w:r>
              <w:rPr>
                <w:rFonts w:hint="eastAsia" w:ascii="仿宋" w:hAnsi="仿宋" w:eastAsia="仿宋"/>
                <w:spacing w:val="-5"/>
                <w:sz w:val="24"/>
              </w:rPr>
              <w:t>建</w:t>
            </w:r>
            <w:r>
              <w:rPr>
                <w:rFonts w:hint="eastAsia" w:ascii="仿宋" w:hAnsi="仿宋" w:eastAsia="仿宋"/>
                <w:spacing w:val="-8"/>
                <w:sz w:val="24"/>
              </w:rPr>
              <w:t>床</w:t>
            </w:r>
            <w:r>
              <w:rPr>
                <w:rFonts w:hint="eastAsia" w:ascii="仿宋" w:hAnsi="仿宋" w:eastAsia="仿宋"/>
                <w:spacing w:val="-5"/>
                <w:sz w:val="24"/>
              </w:rPr>
              <w:t>周</w:t>
            </w:r>
            <w:r>
              <w:rPr>
                <w:rFonts w:hint="eastAsia" w:ascii="仿宋" w:hAnsi="仿宋" w:eastAsia="仿宋"/>
                <w:spacing w:val="-8"/>
                <w:sz w:val="24"/>
              </w:rPr>
              <w:t>期</w:t>
            </w:r>
            <w:r>
              <w:rPr>
                <w:rFonts w:hint="eastAsia" w:ascii="仿宋" w:hAnsi="仿宋" w:eastAsia="仿宋"/>
                <w:spacing w:val="-5"/>
                <w:sz w:val="24"/>
              </w:rPr>
              <w:t>期</w:t>
            </w:r>
            <w:r>
              <w:rPr>
                <w:rFonts w:hint="eastAsia" w:ascii="仿宋" w:hAnsi="仿宋" w:eastAsia="仿宋"/>
                <w:sz w:val="24"/>
              </w:rPr>
              <w:t>满</w:t>
            </w:r>
          </w:p>
        </w:tc>
      </w:tr>
      <w:tr w14:paraId="52F31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0" w:hRule="atLeast"/>
        </w:trPr>
        <w:tc>
          <w:tcPr>
            <w:tcW w:w="4407" w:type="dxa"/>
            <w:gridSpan w:val="3"/>
            <w:tcBorders>
              <w:right w:val="single" w:color="auto" w:sz="4" w:space="0"/>
            </w:tcBorders>
          </w:tcPr>
          <w:p w14:paraId="12C8767D">
            <w:pPr>
              <w:pStyle w:val="13"/>
              <w:spacing w:before="7"/>
              <w:rPr>
                <w:rFonts w:ascii="黑体"/>
                <w:sz w:val="26"/>
              </w:rPr>
            </w:pPr>
          </w:p>
          <w:p w14:paraId="319E5E26">
            <w:pPr>
              <w:pStyle w:val="13"/>
              <w:ind w:left="257"/>
              <w:rPr>
                <w:rFonts w:ascii="黑体" w:eastAsia="黑体"/>
                <w:color w:val="FF0000"/>
                <w:sz w:val="24"/>
                <w:u w:val="single"/>
              </w:rPr>
            </w:pPr>
            <w:r>
              <w:rPr>
                <w:rFonts w:hint="eastAsia" w:ascii="黑体" w:eastAsia="黑体"/>
                <w:sz w:val="24"/>
              </w:rPr>
              <w:t>患者（或监护人）签名：</w:t>
            </w:r>
          </w:p>
          <w:p w14:paraId="6EFCC612">
            <w:pPr>
              <w:pStyle w:val="13"/>
              <w:rPr>
                <w:rFonts w:ascii="黑体"/>
                <w:color w:val="FF0000"/>
                <w:sz w:val="24"/>
                <w:u w:val="single"/>
              </w:rPr>
            </w:pPr>
          </w:p>
          <w:p w14:paraId="0A6AB747">
            <w:pPr>
              <w:pStyle w:val="13"/>
              <w:tabs>
                <w:tab w:val="left" w:pos="676"/>
                <w:tab w:val="left" w:pos="1355"/>
              </w:tabs>
              <w:spacing w:before="187"/>
              <w:ind w:right="89"/>
              <w:jc w:val="right"/>
              <w:rPr>
                <w:rFonts w:ascii="黑体" w:eastAsia="黑体"/>
                <w:sz w:val="24"/>
              </w:rPr>
            </w:pPr>
            <w:r>
              <w:rPr>
                <w:rFonts w:hint="eastAsia" w:ascii="黑体" w:eastAsia="黑体"/>
                <w:sz w:val="24"/>
              </w:rPr>
              <w:t>年</w:t>
            </w:r>
            <w:r>
              <w:rPr>
                <w:rFonts w:hint="eastAsia" w:ascii="黑体" w:eastAsia="黑体"/>
                <w:sz w:val="24"/>
              </w:rPr>
              <w:tab/>
            </w:r>
            <w:r>
              <w:rPr>
                <w:rFonts w:hint="eastAsia" w:ascii="黑体" w:eastAsia="黑体"/>
                <w:sz w:val="24"/>
              </w:rPr>
              <w:t>月</w:t>
            </w:r>
            <w:r>
              <w:rPr>
                <w:rFonts w:hint="eastAsia" w:ascii="黑体" w:eastAsia="黑体"/>
                <w:sz w:val="24"/>
              </w:rPr>
              <w:tab/>
            </w:r>
            <w:r>
              <w:rPr>
                <w:rFonts w:hint="eastAsia" w:ascii="黑体" w:eastAsia="黑体"/>
                <w:sz w:val="24"/>
              </w:rPr>
              <w:t>日</w:t>
            </w:r>
          </w:p>
        </w:tc>
        <w:tc>
          <w:tcPr>
            <w:tcW w:w="5389" w:type="dxa"/>
            <w:gridSpan w:val="4"/>
            <w:tcBorders>
              <w:left w:val="single" w:color="auto" w:sz="4" w:space="0"/>
            </w:tcBorders>
          </w:tcPr>
          <w:p w14:paraId="2554A444">
            <w:pPr>
              <w:pStyle w:val="13"/>
              <w:ind w:left="257"/>
              <w:rPr>
                <w:rFonts w:ascii="黑体" w:eastAsia="黑体"/>
                <w:sz w:val="24"/>
              </w:rPr>
            </w:pPr>
          </w:p>
          <w:p w14:paraId="36AAAFF0">
            <w:pPr>
              <w:pStyle w:val="13"/>
              <w:ind w:left="257"/>
              <w:rPr>
                <w:rFonts w:ascii="黑体" w:eastAsia="黑体"/>
                <w:sz w:val="24"/>
              </w:rPr>
            </w:pPr>
            <w:r>
              <w:rPr>
                <w:rFonts w:hint="eastAsia" w:ascii="黑体" w:eastAsia="黑体"/>
                <w:sz w:val="24"/>
              </w:rPr>
              <w:t>责任医师签名：</w:t>
            </w:r>
          </w:p>
          <w:p w14:paraId="5CFA2B30">
            <w:pPr>
              <w:pStyle w:val="13"/>
              <w:rPr>
                <w:rFonts w:ascii="黑体"/>
                <w:sz w:val="24"/>
              </w:rPr>
            </w:pPr>
          </w:p>
          <w:p w14:paraId="7D6D6284">
            <w:pPr>
              <w:pStyle w:val="13"/>
              <w:tabs>
                <w:tab w:val="left" w:pos="676"/>
                <w:tab w:val="left" w:pos="1355"/>
              </w:tabs>
              <w:spacing w:before="187"/>
              <w:ind w:right="89"/>
              <w:jc w:val="right"/>
              <w:rPr>
                <w:rFonts w:ascii="黑体" w:eastAsia="黑体"/>
                <w:sz w:val="24"/>
              </w:rPr>
            </w:pPr>
            <w:r>
              <w:rPr>
                <w:rFonts w:hint="eastAsia" w:ascii="黑体" w:eastAsia="黑体"/>
                <w:sz w:val="24"/>
              </w:rPr>
              <w:t>年</w:t>
            </w:r>
            <w:r>
              <w:rPr>
                <w:rFonts w:hint="eastAsia" w:ascii="黑体" w:eastAsia="黑体"/>
                <w:sz w:val="24"/>
              </w:rPr>
              <w:tab/>
            </w:r>
            <w:r>
              <w:rPr>
                <w:rFonts w:hint="eastAsia" w:ascii="黑体" w:eastAsia="黑体"/>
                <w:sz w:val="24"/>
              </w:rPr>
              <w:t>月</w:t>
            </w:r>
            <w:r>
              <w:rPr>
                <w:rFonts w:hint="eastAsia" w:ascii="黑体" w:eastAsia="黑体"/>
                <w:sz w:val="24"/>
              </w:rPr>
              <w:tab/>
            </w:r>
            <w:r>
              <w:rPr>
                <w:rFonts w:hint="eastAsia" w:ascii="黑体" w:eastAsia="黑体"/>
                <w:sz w:val="24"/>
              </w:rPr>
              <w:t>日</w:t>
            </w:r>
          </w:p>
        </w:tc>
      </w:tr>
    </w:tbl>
    <w:p w14:paraId="0808FC24">
      <w:pPr>
        <w:jc w:val="right"/>
        <w:rPr>
          <w:rFonts w:ascii="黑体" w:eastAsia="黑体"/>
          <w:sz w:val="24"/>
        </w:rPr>
        <w:sectPr>
          <w:pgSz w:w="11910" w:h="16840"/>
          <w:pgMar w:top="1580" w:right="780" w:bottom="1940" w:left="880" w:header="0" w:footer="1677" w:gutter="0"/>
          <w:cols w:space="720" w:num="1"/>
        </w:sectPr>
      </w:pPr>
    </w:p>
    <w:p w14:paraId="568C0C2C">
      <w:pPr>
        <w:pStyle w:val="5"/>
        <w:spacing w:before="65"/>
        <w:rPr>
          <w:rFonts w:ascii="Times New Roman" w:eastAsia="宋体"/>
          <w:lang w:val="en-US"/>
        </w:rPr>
      </w:pPr>
      <w:r>
        <w:rPr>
          <w:rFonts w:hint="eastAsia" w:ascii="黑体" w:eastAsia="黑体"/>
        </w:rPr>
        <w:t xml:space="preserve">附录 </w:t>
      </w:r>
      <w:r>
        <w:rPr>
          <w:rFonts w:ascii="Times New Roman" w:eastAsia="Times New Roman"/>
        </w:rPr>
        <w:t>1</w:t>
      </w:r>
      <w:r>
        <w:rPr>
          <w:rFonts w:hint="eastAsia" w:ascii="Times New Roman" w:eastAsia="宋体"/>
          <w:lang w:val="en-US"/>
        </w:rPr>
        <w:t>1</w:t>
      </w:r>
    </w:p>
    <w:p w14:paraId="058CDDB9">
      <w:pPr>
        <w:pStyle w:val="5"/>
        <w:spacing w:before="3"/>
        <w:rPr>
          <w:rFonts w:ascii="Times New Roman"/>
          <w:sz w:val="28"/>
        </w:rPr>
      </w:pPr>
    </w:p>
    <w:p w14:paraId="43A819DC">
      <w:pPr>
        <w:pStyle w:val="2"/>
        <w:spacing w:before="37"/>
        <w:ind w:left="1033"/>
        <w:rPr>
          <w:sz w:val="36"/>
          <w:szCs w:val="36"/>
        </w:rPr>
      </w:pPr>
      <w:r>
        <w:rPr>
          <w:rFonts w:hint="eastAsia"/>
          <w:sz w:val="36"/>
          <w:szCs w:val="36"/>
        </w:rPr>
        <w:t>家庭病床撤床护理评估表</w:t>
      </w:r>
    </w:p>
    <w:p w14:paraId="6F3FD0F5">
      <w:pPr>
        <w:pStyle w:val="5"/>
        <w:rPr>
          <w:rFonts w:ascii="方正小标宋简体" w:hAnsi="方正小标宋简体" w:eastAsia="方正小标宋简体" w:cs="方正小标宋简体"/>
          <w:sz w:val="20"/>
        </w:rPr>
      </w:pPr>
    </w:p>
    <w:p w14:paraId="254B14E2">
      <w:pPr>
        <w:pStyle w:val="5"/>
        <w:spacing w:before="11"/>
        <w:rPr>
          <w:rFonts w:ascii="宋体"/>
          <w:sz w:val="20"/>
        </w:rPr>
      </w:pPr>
    </w:p>
    <w:tbl>
      <w:tblPr>
        <w:tblStyle w:val="8"/>
        <w:tblW w:w="0" w:type="auto"/>
        <w:tblInd w:w="5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51"/>
        <w:gridCol w:w="831"/>
        <w:gridCol w:w="375"/>
        <w:gridCol w:w="473"/>
        <w:gridCol w:w="707"/>
        <w:gridCol w:w="998"/>
        <w:gridCol w:w="1674"/>
        <w:gridCol w:w="143"/>
        <w:gridCol w:w="1675"/>
      </w:tblGrid>
      <w:tr w14:paraId="1B229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4537" w:type="dxa"/>
            <w:gridSpan w:val="5"/>
          </w:tcPr>
          <w:p w14:paraId="435603C5">
            <w:pPr>
              <w:pStyle w:val="13"/>
              <w:spacing w:before="192"/>
              <w:ind w:left="107"/>
              <w:rPr>
                <w:rFonts w:ascii="黑体" w:eastAsia="黑体"/>
                <w:sz w:val="24"/>
              </w:rPr>
            </w:pPr>
            <w:r>
              <w:rPr>
                <w:rFonts w:hint="eastAsia" w:ascii="黑体" w:eastAsia="黑体"/>
                <w:sz w:val="24"/>
              </w:rPr>
              <w:t>患者姓名：</w:t>
            </w:r>
          </w:p>
        </w:tc>
        <w:tc>
          <w:tcPr>
            <w:tcW w:w="2672" w:type="dxa"/>
            <w:gridSpan w:val="2"/>
          </w:tcPr>
          <w:p w14:paraId="01140A74">
            <w:pPr>
              <w:pStyle w:val="13"/>
              <w:spacing w:before="192"/>
              <w:ind w:left="103"/>
              <w:rPr>
                <w:rFonts w:ascii="黑体" w:eastAsia="黑体"/>
                <w:sz w:val="24"/>
              </w:rPr>
            </w:pPr>
            <w:r>
              <w:rPr>
                <w:rFonts w:hint="eastAsia" w:ascii="黑体" w:eastAsia="黑体"/>
                <w:sz w:val="24"/>
              </w:rPr>
              <w:t>性别：</w:t>
            </w:r>
          </w:p>
        </w:tc>
        <w:tc>
          <w:tcPr>
            <w:tcW w:w="1818" w:type="dxa"/>
            <w:gridSpan w:val="2"/>
          </w:tcPr>
          <w:p w14:paraId="6966402C">
            <w:pPr>
              <w:pStyle w:val="13"/>
              <w:spacing w:before="192"/>
              <w:ind w:left="100"/>
              <w:rPr>
                <w:rFonts w:ascii="黑体" w:eastAsia="黑体"/>
                <w:sz w:val="24"/>
              </w:rPr>
            </w:pPr>
            <w:r>
              <w:rPr>
                <w:rFonts w:hint="eastAsia" w:ascii="黑体" w:eastAsia="黑体"/>
                <w:sz w:val="24"/>
              </w:rPr>
              <w:t>年龄：</w:t>
            </w:r>
          </w:p>
        </w:tc>
      </w:tr>
      <w:tr w14:paraId="49C6D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4537" w:type="dxa"/>
            <w:gridSpan w:val="5"/>
          </w:tcPr>
          <w:p w14:paraId="4FABC2CC">
            <w:pPr>
              <w:pStyle w:val="13"/>
              <w:spacing w:before="192"/>
              <w:ind w:left="107"/>
              <w:rPr>
                <w:rFonts w:ascii="黑体" w:eastAsia="黑体"/>
                <w:sz w:val="24"/>
              </w:rPr>
            </w:pPr>
            <w:r>
              <w:rPr>
                <w:rFonts w:hint="eastAsia" w:ascii="黑体" w:eastAsia="黑体"/>
                <w:sz w:val="24"/>
              </w:rPr>
              <w:t>病案号：</w:t>
            </w:r>
          </w:p>
        </w:tc>
        <w:tc>
          <w:tcPr>
            <w:tcW w:w="4490" w:type="dxa"/>
            <w:gridSpan w:val="4"/>
          </w:tcPr>
          <w:p w14:paraId="571E101A">
            <w:pPr>
              <w:pStyle w:val="13"/>
              <w:spacing w:before="192"/>
              <w:ind w:left="103"/>
              <w:rPr>
                <w:rFonts w:ascii="黑体" w:eastAsia="黑体"/>
                <w:sz w:val="24"/>
              </w:rPr>
            </w:pPr>
            <w:r>
              <w:rPr>
                <w:rFonts w:hint="eastAsia" w:ascii="黑体" w:eastAsia="黑体"/>
                <w:sz w:val="24"/>
              </w:rPr>
              <w:t>联系电话：</w:t>
            </w:r>
          </w:p>
        </w:tc>
      </w:tr>
      <w:tr w14:paraId="62EA4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027" w:type="dxa"/>
            <w:gridSpan w:val="9"/>
          </w:tcPr>
          <w:p w14:paraId="7A8B71BA">
            <w:pPr>
              <w:pStyle w:val="13"/>
              <w:spacing w:before="194"/>
              <w:ind w:left="107"/>
              <w:rPr>
                <w:rFonts w:ascii="黑体" w:eastAsia="黑体"/>
                <w:sz w:val="24"/>
              </w:rPr>
            </w:pPr>
            <w:r>
              <w:rPr>
                <w:rFonts w:hint="eastAsia" w:ascii="黑体" w:eastAsia="黑体"/>
                <w:sz w:val="24"/>
              </w:rPr>
              <w:t>（一）撤床评估</w:t>
            </w:r>
          </w:p>
        </w:tc>
      </w:tr>
      <w:tr w14:paraId="4650E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7" w:hRule="atLeast"/>
        </w:trPr>
        <w:tc>
          <w:tcPr>
            <w:tcW w:w="9027" w:type="dxa"/>
            <w:gridSpan w:val="9"/>
          </w:tcPr>
          <w:p w14:paraId="44B33DBB">
            <w:pPr>
              <w:pStyle w:val="13"/>
              <w:spacing w:before="194"/>
              <w:ind w:left="107"/>
              <w:rPr>
                <w:rFonts w:ascii="黑体" w:eastAsia="黑体"/>
                <w:sz w:val="24"/>
              </w:rPr>
            </w:pPr>
            <w:r>
              <w:rPr>
                <w:rFonts w:hint="eastAsia" w:ascii="黑体" w:eastAsia="黑体"/>
                <w:sz w:val="24"/>
              </w:rPr>
              <w:t>诊断：</w:t>
            </w:r>
          </w:p>
        </w:tc>
      </w:tr>
      <w:tr w14:paraId="6FB2F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2151" w:type="dxa"/>
          </w:tcPr>
          <w:p w14:paraId="0B9BF418">
            <w:pPr>
              <w:pStyle w:val="13"/>
              <w:spacing w:before="194"/>
              <w:ind w:left="107"/>
              <w:rPr>
                <w:rFonts w:ascii="黑体" w:eastAsia="黑体"/>
                <w:sz w:val="24"/>
              </w:rPr>
            </w:pPr>
            <w:r>
              <w:rPr>
                <w:rFonts w:hint="eastAsia" w:ascii="黑体" w:eastAsia="黑体"/>
                <w:sz w:val="24"/>
              </w:rPr>
              <w:t>生命体征：</w:t>
            </w:r>
          </w:p>
        </w:tc>
        <w:tc>
          <w:tcPr>
            <w:tcW w:w="1206" w:type="dxa"/>
            <w:gridSpan w:val="2"/>
          </w:tcPr>
          <w:p w14:paraId="0A5348C7">
            <w:pPr>
              <w:pStyle w:val="13"/>
              <w:spacing w:before="194"/>
              <w:ind w:left="123"/>
              <w:rPr>
                <w:sz w:val="24"/>
              </w:rPr>
            </w:pPr>
            <w:r>
              <w:rPr>
                <w:rFonts w:ascii="Times New Roman" w:hAnsi="Times New Roman" w:eastAsia="Times New Roman"/>
                <w:sz w:val="24"/>
              </w:rPr>
              <w:t>T</w:t>
            </w:r>
            <w:r>
              <w:rPr>
                <w:rFonts w:hint="eastAsia" w:ascii="仿宋" w:hAnsi="仿宋" w:eastAsia="仿宋"/>
                <w:sz w:val="24"/>
              </w:rPr>
              <w:t>：</w:t>
            </w:r>
            <w:r>
              <w:rPr>
                <w:sz w:val="24"/>
              </w:rPr>
              <w:t>℃</w:t>
            </w:r>
          </w:p>
        </w:tc>
        <w:tc>
          <w:tcPr>
            <w:tcW w:w="2178" w:type="dxa"/>
            <w:gridSpan w:val="3"/>
          </w:tcPr>
          <w:p w14:paraId="107ECE5F">
            <w:pPr>
              <w:pStyle w:val="13"/>
              <w:tabs>
                <w:tab w:val="left" w:pos="959"/>
              </w:tabs>
              <w:spacing w:before="194"/>
              <w:ind w:left="105"/>
              <w:rPr>
                <w:rFonts w:ascii="Times New Roman" w:eastAsia="Times New Roman"/>
                <w:sz w:val="24"/>
              </w:rPr>
            </w:pPr>
            <w:r>
              <w:rPr>
                <w:rFonts w:ascii="Times New Roman" w:eastAsia="Times New Roman"/>
                <w:spacing w:val="-2"/>
                <w:sz w:val="24"/>
              </w:rPr>
              <w:t>BP</w:t>
            </w:r>
            <w:r>
              <w:rPr>
                <w:rFonts w:hint="eastAsia" w:ascii="仿宋" w:eastAsia="仿宋"/>
                <w:spacing w:val="-2"/>
                <w:sz w:val="24"/>
              </w:rPr>
              <w:t>：</w:t>
            </w:r>
            <w:r>
              <w:rPr>
                <w:rFonts w:hint="eastAsia" w:ascii="仿宋" w:eastAsia="仿宋"/>
                <w:spacing w:val="-2"/>
                <w:sz w:val="24"/>
              </w:rPr>
              <w:tab/>
            </w:r>
            <w:r>
              <w:rPr>
                <w:rFonts w:ascii="Times New Roman" w:eastAsia="Times New Roman"/>
                <w:sz w:val="24"/>
              </w:rPr>
              <w:t>mmHg</w:t>
            </w:r>
          </w:p>
        </w:tc>
        <w:tc>
          <w:tcPr>
            <w:tcW w:w="1817" w:type="dxa"/>
            <w:gridSpan w:val="2"/>
          </w:tcPr>
          <w:p w14:paraId="5036A16D">
            <w:pPr>
              <w:pStyle w:val="13"/>
              <w:spacing w:before="194"/>
              <w:ind w:left="101"/>
              <w:rPr>
                <w:rFonts w:ascii="仿宋" w:eastAsia="仿宋"/>
                <w:sz w:val="24"/>
              </w:rPr>
            </w:pPr>
            <w:r>
              <w:rPr>
                <w:rFonts w:ascii="Times New Roman" w:eastAsia="Times New Roman"/>
                <w:sz w:val="24"/>
              </w:rPr>
              <w:t>P</w:t>
            </w:r>
            <w:r>
              <w:rPr>
                <w:rFonts w:hint="eastAsia" w:ascii="仿宋" w:eastAsia="仿宋"/>
                <w:sz w:val="24"/>
              </w:rPr>
              <w:t>：次</w:t>
            </w:r>
            <w:r>
              <w:rPr>
                <w:rFonts w:ascii="Times New Roman" w:eastAsia="Times New Roman"/>
                <w:sz w:val="24"/>
              </w:rPr>
              <w:t>/</w:t>
            </w:r>
            <w:r>
              <w:rPr>
                <w:rFonts w:hint="eastAsia" w:ascii="仿宋" w:eastAsia="仿宋"/>
                <w:sz w:val="24"/>
              </w:rPr>
              <w:t>分</w:t>
            </w:r>
          </w:p>
        </w:tc>
        <w:tc>
          <w:tcPr>
            <w:tcW w:w="1675" w:type="dxa"/>
          </w:tcPr>
          <w:p w14:paraId="158DBEEF">
            <w:pPr>
              <w:pStyle w:val="13"/>
              <w:spacing w:before="194"/>
              <w:ind w:left="101"/>
              <w:rPr>
                <w:rFonts w:ascii="仿宋" w:eastAsia="仿宋"/>
                <w:sz w:val="24"/>
              </w:rPr>
            </w:pPr>
            <w:r>
              <w:rPr>
                <w:rFonts w:ascii="Times New Roman" w:eastAsia="Times New Roman"/>
                <w:sz w:val="24"/>
              </w:rPr>
              <w:t>R</w:t>
            </w:r>
            <w:r>
              <w:rPr>
                <w:rFonts w:hint="eastAsia" w:ascii="仿宋" w:eastAsia="仿宋"/>
                <w:sz w:val="24"/>
              </w:rPr>
              <w:t>：次</w:t>
            </w:r>
            <w:r>
              <w:rPr>
                <w:rFonts w:ascii="Times New Roman" w:eastAsia="Times New Roman"/>
                <w:sz w:val="24"/>
              </w:rPr>
              <w:t>/</w:t>
            </w:r>
            <w:r>
              <w:rPr>
                <w:rFonts w:hint="eastAsia" w:ascii="仿宋" w:eastAsia="仿宋"/>
                <w:sz w:val="24"/>
              </w:rPr>
              <w:t>分</w:t>
            </w:r>
          </w:p>
        </w:tc>
      </w:tr>
      <w:tr w14:paraId="14567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2982" w:type="dxa"/>
            <w:gridSpan w:val="2"/>
          </w:tcPr>
          <w:p w14:paraId="29865577">
            <w:pPr>
              <w:pStyle w:val="13"/>
              <w:spacing w:before="194"/>
              <w:ind w:left="107"/>
              <w:rPr>
                <w:sz w:val="24"/>
              </w:rPr>
            </w:pPr>
            <w:r>
              <w:rPr>
                <w:sz w:val="24"/>
              </w:rPr>
              <w:t>对疾病认识程度：</w:t>
            </w:r>
          </w:p>
        </w:tc>
        <w:tc>
          <w:tcPr>
            <w:tcW w:w="6045" w:type="dxa"/>
            <w:gridSpan w:val="7"/>
          </w:tcPr>
          <w:p w14:paraId="0A34D0A5">
            <w:pPr>
              <w:pStyle w:val="13"/>
              <w:tabs>
                <w:tab w:val="left" w:pos="1029"/>
                <w:tab w:val="left" w:pos="2421"/>
              </w:tabs>
              <w:spacing w:before="194"/>
              <w:ind w:left="105"/>
              <w:rPr>
                <w:sz w:val="24"/>
              </w:rPr>
            </w:pPr>
            <w:r>
              <w:rPr>
                <w:spacing w:val="-5"/>
                <w:sz w:val="24"/>
              </w:rPr>
              <w:t>□了</w:t>
            </w:r>
            <w:r>
              <w:rPr>
                <w:sz w:val="24"/>
              </w:rPr>
              <w:t>解</w:t>
            </w:r>
            <w:r>
              <w:rPr>
                <w:sz w:val="24"/>
              </w:rPr>
              <w:tab/>
            </w:r>
            <w:r>
              <w:rPr>
                <w:spacing w:val="-5"/>
                <w:sz w:val="24"/>
              </w:rPr>
              <w:t>□部</w:t>
            </w:r>
            <w:r>
              <w:rPr>
                <w:spacing w:val="-8"/>
                <w:sz w:val="24"/>
              </w:rPr>
              <w:t>分</w:t>
            </w:r>
            <w:r>
              <w:rPr>
                <w:spacing w:val="-5"/>
                <w:sz w:val="24"/>
              </w:rPr>
              <w:t>了</w:t>
            </w:r>
            <w:r>
              <w:rPr>
                <w:sz w:val="24"/>
              </w:rPr>
              <w:t>解</w:t>
            </w:r>
            <w:r>
              <w:rPr>
                <w:sz w:val="24"/>
              </w:rPr>
              <w:tab/>
            </w:r>
            <w:r>
              <w:rPr>
                <w:spacing w:val="-5"/>
                <w:sz w:val="24"/>
              </w:rPr>
              <w:t>□不</w:t>
            </w:r>
            <w:r>
              <w:rPr>
                <w:spacing w:val="-8"/>
                <w:sz w:val="24"/>
              </w:rPr>
              <w:t>了</w:t>
            </w:r>
            <w:r>
              <w:rPr>
                <w:sz w:val="24"/>
              </w:rPr>
              <w:t>解</w:t>
            </w:r>
          </w:p>
        </w:tc>
      </w:tr>
      <w:tr w14:paraId="78DE7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2151" w:type="dxa"/>
          </w:tcPr>
          <w:p w14:paraId="62D70748">
            <w:pPr>
              <w:pStyle w:val="13"/>
              <w:spacing w:before="193"/>
              <w:ind w:left="107"/>
              <w:rPr>
                <w:rFonts w:ascii="黑体" w:eastAsia="黑体"/>
                <w:sz w:val="24"/>
              </w:rPr>
            </w:pPr>
            <w:r>
              <w:rPr>
                <w:rFonts w:hint="eastAsia" w:ascii="黑体" w:eastAsia="黑体"/>
                <w:sz w:val="24"/>
              </w:rPr>
              <w:t>心理状态：</w:t>
            </w:r>
          </w:p>
        </w:tc>
        <w:tc>
          <w:tcPr>
            <w:tcW w:w="6876" w:type="dxa"/>
            <w:gridSpan w:val="8"/>
          </w:tcPr>
          <w:p w14:paraId="6B77200E">
            <w:pPr>
              <w:pStyle w:val="13"/>
              <w:tabs>
                <w:tab w:val="left" w:pos="1126"/>
                <w:tab w:val="left" w:pos="2160"/>
                <w:tab w:val="left" w:pos="3197"/>
                <w:tab w:val="left" w:pos="4232"/>
              </w:tabs>
              <w:spacing w:before="193"/>
              <w:ind w:left="92"/>
              <w:rPr>
                <w:sz w:val="24"/>
              </w:rPr>
            </w:pPr>
            <w:r>
              <w:rPr>
                <w:spacing w:val="-8"/>
                <w:sz w:val="24"/>
              </w:rPr>
              <w:t>□</w:t>
            </w:r>
            <w:r>
              <w:rPr>
                <w:spacing w:val="-5"/>
                <w:sz w:val="24"/>
              </w:rPr>
              <w:t>稳</w:t>
            </w:r>
            <w:r>
              <w:rPr>
                <w:sz w:val="24"/>
              </w:rPr>
              <w:t>定</w:t>
            </w:r>
            <w:r>
              <w:rPr>
                <w:sz w:val="24"/>
              </w:rPr>
              <w:tab/>
            </w:r>
            <w:r>
              <w:rPr>
                <w:spacing w:val="-5"/>
                <w:sz w:val="24"/>
              </w:rPr>
              <w:t>□焦</w:t>
            </w:r>
            <w:r>
              <w:rPr>
                <w:sz w:val="24"/>
              </w:rPr>
              <w:t>虑</w:t>
            </w:r>
            <w:r>
              <w:rPr>
                <w:sz w:val="24"/>
              </w:rPr>
              <w:tab/>
            </w:r>
            <w:r>
              <w:rPr>
                <w:spacing w:val="-5"/>
                <w:sz w:val="24"/>
              </w:rPr>
              <w:t>□压</w:t>
            </w:r>
            <w:r>
              <w:rPr>
                <w:sz w:val="24"/>
              </w:rPr>
              <w:t>抑</w:t>
            </w:r>
            <w:r>
              <w:rPr>
                <w:sz w:val="24"/>
              </w:rPr>
              <w:tab/>
            </w:r>
            <w:r>
              <w:rPr>
                <w:spacing w:val="-8"/>
                <w:sz w:val="24"/>
              </w:rPr>
              <w:t>□</w:t>
            </w:r>
            <w:r>
              <w:rPr>
                <w:spacing w:val="-5"/>
                <w:sz w:val="24"/>
              </w:rPr>
              <w:t>否</w:t>
            </w:r>
            <w:r>
              <w:rPr>
                <w:sz w:val="24"/>
              </w:rPr>
              <w:t>认</w:t>
            </w:r>
            <w:r>
              <w:rPr>
                <w:sz w:val="24"/>
              </w:rPr>
              <w:tab/>
            </w:r>
            <w:r>
              <w:rPr>
                <w:spacing w:val="-8"/>
                <w:sz w:val="24"/>
              </w:rPr>
              <w:t>□</w:t>
            </w:r>
            <w:r>
              <w:rPr>
                <w:spacing w:val="-5"/>
                <w:sz w:val="24"/>
              </w:rPr>
              <w:t>对</w:t>
            </w:r>
            <w:r>
              <w:rPr>
                <w:sz w:val="24"/>
              </w:rPr>
              <w:t>抗</w:t>
            </w:r>
          </w:p>
        </w:tc>
      </w:tr>
      <w:tr w14:paraId="4E63A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trPr>
        <w:tc>
          <w:tcPr>
            <w:tcW w:w="2151" w:type="dxa"/>
          </w:tcPr>
          <w:p w14:paraId="0C43372F">
            <w:pPr>
              <w:pStyle w:val="13"/>
              <w:rPr>
                <w:sz w:val="24"/>
              </w:rPr>
            </w:pPr>
          </w:p>
          <w:p w14:paraId="6016C6B5">
            <w:pPr>
              <w:pStyle w:val="13"/>
              <w:spacing w:before="156"/>
              <w:ind w:left="107"/>
              <w:rPr>
                <w:rFonts w:ascii="黑体" w:eastAsia="黑体"/>
                <w:sz w:val="24"/>
              </w:rPr>
            </w:pPr>
            <w:r>
              <w:rPr>
                <w:rFonts w:hint="eastAsia" w:ascii="黑体" w:eastAsia="黑体"/>
                <w:sz w:val="24"/>
              </w:rPr>
              <w:t>自理能力：</w:t>
            </w:r>
          </w:p>
        </w:tc>
        <w:tc>
          <w:tcPr>
            <w:tcW w:w="6876" w:type="dxa"/>
            <w:gridSpan w:val="8"/>
          </w:tcPr>
          <w:p w14:paraId="1BE8F280">
            <w:pPr>
              <w:pStyle w:val="13"/>
              <w:tabs>
                <w:tab w:val="left" w:pos="1016"/>
              </w:tabs>
              <w:spacing w:before="193"/>
              <w:ind w:left="92"/>
              <w:rPr>
                <w:sz w:val="24"/>
              </w:rPr>
            </w:pPr>
            <w:r>
              <w:rPr>
                <w:spacing w:val="-8"/>
                <w:sz w:val="24"/>
              </w:rPr>
              <w:t>□</w:t>
            </w:r>
            <w:r>
              <w:rPr>
                <w:spacing w:val="-5"/>
                <w:sz w:val="24"/>
              </w:rPr>
              <w:t>自</w:t>
            </w:r>
            <w:r>
              <w:rPr>
                <w:sz w:val="24"/>
              </w:rPr>
              <w:t>理</w:t>
            </w:r>
            <w:r>
              <w:rPr>
                <w:sz w:val="24"/>
              </w:rPr>
              <w:tab/>
            </w:r>
            <w:r>
              <w:rPr>
                <w:spacing w:val="-8"/>
                <w:sz w:val="24"/>
              </w:rPr>
              <w:t>□</w:t>
            </w:r>
            <w:r>
              <w:rPr>
                <w:spacing w:val="-5"/>
                <w:sz w:val="24"/>
              </w:rPr>
              <w:t>需</w:t>
            </w:r>
            <w:r>
              <w:rPr>
                <w:spacing w:val="-8"/>
                <w:sz w:val="24"/>
              </w:rPr>
              <w:t>要</w:t>
            </w:r>
            <w:r>
              <w:rPr>
                <w:spacing w:val="-5"/>
                <w:sz w:val="24"/>
              </w:rPr>
              <w:t>帮</w:t>
            </w:r>
            <w:r>
              <w:rPr>
                <w:spacing w:val="-8"/>
                <w:sz w:val="24"/>
              </w:rPr>
              <w:t>助</w:t>
            </w:r>
            <w:r>
              <w:rPr>
                <w:spacing w:val="-7"/>
                <w:sz w:val="24"/>
              </w:rPr>
              <w:t>（□</w:t>
            </w:r>
            <w:r>
              <w:rPr>
                <w:spacing w:val="-5"/>
                <w:sz w:val="24"/>
              </w:rPr>
              <w:t>进</w:t>
            </w:r>
            <w:r>
              <w:rPr>
                <w:sz w:val="24"/>
              </w:rPr>
              <w:t>食</w:t>
            </w:r>
            <w:r>
              <w:rPr>
                <w:spacing w:val="-8"/>
                <w:sz w:val="24"/>
              </w:rPr>
              <w:t>□</w:t>
            </w:r>
            <w:r>
              <w:rPr>
                <w:spacing w:val="-5"/>
                <w:sz w:val="24"/>
              </w:rPr>
              <w:t>入</w:t>
            </w:r>
            <w:r>
              <w:rPr>
                <w:sz w:val="24"/>
              </w:rPr>
              <w:t>厕</w:t>
            </w:r>
            <w:r>
              <w:rPr>
                <w:spacing w:val="-5"/>
                <w:sz w:val="24"/>
              </w:rPr>
              <w:t>□淋</w:t>
            </w:r>
            <w:r>
              <w:rPr>
                <w:sz w:val="24"/>
              </w:rPr>
              <w:t>浴</w:t>
            </w:r>
            <w:r>
              <w:rPr>
                <w:spacing w:val="-5"/>
                <w:sz w:val="24"/>
              </w:rPr>
              <w:t>□穿</w:t>
            </w:r>
            <w:r>
              <w:rPr>
                <w:sz w:val="24"/>
              </w:rPr>
              <w:t>衣</w:t>
            </w:r>
            <w:r>
              <w:rPr>
                <w:spacing w:val="-8"/>
                <w:sz w:val="24"/>
              </w:rPr>
              <w:t>□</w:t>
            </w:r>
            <w:r>
              <w:rPr>
                <w:spacing w:val="-5"/>
                <w:sz w:val="24"/>
              </w:rPr>
              <w:t>行</w:t>
            </w:r>
            <w:r>
              <w:rPr>
                <w:spacing w:val="-8"/>
                <w:sz w:val="24"/>
              </w:rPr>
              <w:t>走</w:t>
            </w:r>
            <w:r>
              <w:rPr>
                <w:sz w:val="24"/>
              </w:rPr>
              <w:t>）</w:t>
            </w:r>
          </w:p>
          <w:p w14:paraId="39FE1DE2">
            <w:pPr>
              <w:pStyle w:val="13"/>
              <w:spacing w:before="1"/>
              <w:rPr>
                <w:sz w:val="18"/>
              </w:rPr>
            </w:pPr>
          </w:p>
          <w:p w14:paraId="09A45256">
            <w:pPr>
              <w:pStyle w:val="13"/>
              <w:spacing w:before="1"/>
              <w:ind w:left="92"/>
              <w:rPr>
                <w:sz w:val="24"/>
              </w:rPr>
            </w:pPr>
            <w:r>
              <w:rPr>
                <w:sz w:val="24"/>
              </w:rPr>
              <w:t>□完全依赖</w:t>
            </w:r>
          </w:p>
        </w:tc>
      </w:tr>
      <w:tr w14:paraId="3F18F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2151" w:type="dxa"/>
          </w:tcPr>
          <w:p w14:paraId="148F20C4">
            <w:pPr>
              <w:pStyle w:val="13"/>
              <w:spacing w:before="192"/>
              <w:ind w:left="107"/>
              <w:rPr>
                <w:rFonts w:ascii="黑体" w:eastAsia="黑体"/>
                <w:sz w:val="24"/>
              </w:rPr>
            </w:pPr>
            <w:r>
              <w:rPr>
                <w:rFonts w:hint="eastAsia" w:ascii="黑体" w:eastAsia="黑体"/>
                <w:sz w:val="24"/>
              </w:rPr>
              <w:t>皮肤情况：</w:t>
            </w:r>
          </w:p>
        </w:tc>
        <w:tc>
          <w:tcPr>
            <w:tcW w:w="6876" w:type="dxa"/>
            <w:gridSpan w:val="8"/>
          </w:tcPr>
          <w:p w14:paraId="36B272E1">
            <w:pPr>
              <w:pStyle w:val="13"/>
              <w:tabs>
                <w:tab w:val="left" w:pos="1126"/>
                <w:tab w:val="left" w:pos="2974"/>
              </w:tabs>
              <w:spacing w:before="192"/>
              <w:ind w:left="92"/>
              <w:rPr>
                <w:sz w:val="24"/>
              </w:rPr>
            </w:pPr>
            <w:r>
              <w:rPr>
                <w:spacing w:val="-8"/>
                <w:sz w:val="24"/>
              </w:rPr>
              <w:t>□</w:t>
            </w:r>
            <w:r>
              <w:rPr>
                <w:spacing w:val="-5"/>
                <w:sz w:val="24"/>
              </w:rPr>
              <w:t>完</w:t>
            </w:r>
            <w:r>
              <w:rPr>
                <w:sz w:val="24"/>
              </w:rPr>
              <w:t>整</w:t>
            </w:r>
            <w:r>
              <w:rPr>
                <w:sz w:val="24"/>
              </w:rPr>
              <w:tab/>
            </w:r>
            <w:r>
              <w:rPr>
                <w:spacing w:val="-5"/>
                <w:sz w:val="24"/>
              </w:rPr>
              <w:t>□干</w:t>
            </w:r>
            <w:r>
              <w:rPr>
                <w:sz w:val="24"/>
              </w:rPr>
              <w:t>燥</w:t>
            </w:r>
            <w:r>
              <w:rPr>
                <w:spacing w:val="-8"/>
                <w:sz w:val="24"/>
              </w:rPr>
              <w:t>□</w:t>
            </w:r>
            <w:r>
              <w:rPr>
                <w:spacing w:val="-5"/>
                <w:sz w:val="24"/>
              </w:rPr>
              <w:t>破</w:t>
            </w:r>
            <w:r>
              <w:rPr>
                <w:sz w:val="24"/>
              </w:rPr>
              <w:t>损</w:t>
            </w:r>
            <w:r>
              <w:rPr>
                <w:sz w:val="24"/>
              </w:rPr>
              <w:tab/>
            </w:r>
            <w:r>
              <w:rPr>
                <w:spacing w:val="-5"/>
                <w:sz w:val="24"/>
              </w:rPr>
              <w:t>□褥</w:t>
            </w:r>
            <w:r>
              <w:rPr>
                <w:sz w:val="24"/>
              </w:rPr>
              <w:t>疮</w:t>
            </w:r>
          </w:p>
        </w:tc>
      </w:tr>
      <w:tr w14:paraId="3C58A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0" w:hRule="atLeast"/>
        </w:trPr>
        <w:tc>
          <w:tcPr>
            <w:tcW w:w="2151" w:type="dxa"/>
          </w:tcPr>
          <w:p w14:paraId="22763875">
            <w:pPr>
              <w:pStyle w:val="13"/>
              <w:rPr>
                <w:sz w:val="24"/>
              </w:rPr>
            </w:pPr>
          </w:p>
          <w:p w14:paraId="6E1E19FA">
            <w:pPr>
              <w:pStyle w:val="13"/>
              <w:spacing w:before="1"/>
              <w:rPr>
                <w:sz w:val="19"/>
              </w:rPr>
            </w:pPr>
          </w:p>
          <w:p w14:paraId="5480C532">
            <w:pPr>
              <w:pStyle w:val="13"/>
              <w:ind w:left="107"/>
              <w:rPr>
                <w:rFonts w:ascii="黑体" w:eastAsia="黑体"/>
                <w:sz w:val="24"/>
              </w:rPr>
            </w:pPr>
            <w:r>
              <w:rPr>
                <w:rFonts w:hint="eastAsia" w:ascii="黑体" w:eastAsia="黑体"/>
                <w:sz w:val="24"/>
              </w:rPr>
              <w:t>伤口情况：</w:t>
            </w:r>
          </w:p>
        </w:tc>
        <w:tc>
          <w:tcPr>
            <w:tcW w:w="6876" w:type="dxa"/>
            <w:gridSpan w:val="8"/>
          </w:tcPr>
          <w:p w14:paraId="0847B636">
            <w:pPr>
              <w:pStyle w:val="13"/>
              <w:tabs>
                <w:tab w:val="left" w:pos="1484"/>
                <w:tab w:val="left" w:pos="2876"/>
                <w:tab w:val="left" w:pos="4268"/>
              </w:tabs>
              <w:spacing w:before="51" w:line="540" w:lineRule="atLeast"/>
              <w:ind w:left="92" w:right="1887"/>
              <w:rPr>
                <w:sz w:val="24"/>
              </w:rPr>
            </w:pPr>
            <w:r>
              <w:rPr>
                <w:spacing w:val="-7"/>
                <w:sz w:val="24"/>
              </w:rPr>
              <w:t>□Ⅰ</w:t>
            </w:r>
            <w:r>
              <w:rPr>
                <w:spacing w:val="-5"/>
                <w:sz w:val="24"/>
              </w:rPr>
              <w:t>期</w:t>
            </w:r>
            <w:r>
              <w:rPr>
                <w:spacing w:val="-8"/>
                <w:sz w:val="24"/>
              </w:rPr>
              <w:t>愈</w:t>
            </w:r>
            <w:r>
              <w:rPr>
                <w:sz w:val="24"/>
              </w:rPr>
              <w:t>合</w:t>
            </w:r>
            <w:r>
              <w:rPr>
                <w:sz w:val="24"/>
              </w:rPr>
              <w:tab/>
            </w:r>
            <w:r>
              <w:rPr>
                <w:spacing w:val="-7"/>
                <w:sz w:val="24"/>
              </w:rPr>
              <w:t>□Ⅱ</w:t>
            </w:r>
            <w:r>
              <w:rPr>
                <w:spacing w:val="-5"/>
                <w:sz w:val="24"/>
              </w:rPr>
              <w:t>期</w:t>
            </w:r>
            <w:r>
              <w:rPr>
                <w:spacing w:val="-8"/>
                <w:sz w:val="24"/>
              </w:rPr>
              <w:t>愈</w:t>
            </w:r>
            <w:r>
              <w:rPr>
                <w:sz w:val="24"/>
              </w:rPr>
              <w:t>合</w:t>
            </w:r>
            <w:r>
              <w:rPr>
                <w:sz w:val="24"/>
              </w:rPr>
              <w:tab/>
            </w:r>
            <w:r>
              <w:rPr>
                <w:spacing w:val="-7"/>
                <w:sz w:val="24"/>
              </w:rPr>
              <w:t>□Ⅲ</w:t>
            </w:r>
            <w:r>
              <w:rPr>
                <w:spacing w:val="-5"/>
                <w:sz w:val="24"/>
              </w:rPr>
              <w:t>期</w:t>
            </w:r>
            <w:r>
              <w:rPr>
                <w:spacing w:val="-8"/>
                <w:sz w:val="24"/>
              </w:rPr>
              <w:t>愈</w:t>
            </w:r>
            <w:r>
              <w:rPr>
                <w:sz w:val="24"/>
              </w:rPr>
              <w:t>合</w:t>
            </w:r>
            <w:r>
              <w:rPr>
                <w:sz w:val="24"/>
              </w:rPr>
              <w:tab/>
            </w:r>
            <w:r>
              <w:rPr>
                <w:spacing w:val="-8"/>
                <w:sz w:val="24"/>
              </w:rPr>
              <w:t>□</w:t>
            </w:r>
            <w:r>
              <w:rPr>
                <w:spacing w:val="-5"/>
                <w:sz w:val="24"/>
              </w:rPr>
              <w:t>拆</w:t>
            </w:r>
            <w:r>
              <w:rPr>
                <w:spacing w:val="-16"/>
                <w:sz w:val="24"/>
              </w:rPr>
              <w:t>线</w:t>
            </w:r>
            <w:r>
              <w:rPr>
                <w:spacing w:val="-5"/>
                <w:sz w:val="24"/>
              </w:rPr>
              <w:t>口</w:t>
            </w:r>
            <w:r>
              <w:rPr>
                <w:spacing w:val="-8"/>
                <w:sz w:val="24"/>
              </w:rPr>
              <w:t>未</w:t>
            </w:r>
            <w:r>
              <w:rPr>
                <w:spacing w:val="-5"/>
                <w:sz w:val="24"/>
              </w:rPr>
              <w:t>拆</w:t>
            </w:r>
            <w:r>
              <w:rPr>
                <w:sz w:val="24"/>
              </w:rPr>
              <w:t>线</w:t>
            </w:r>
          </w:p>
        </w:tc>
      </w:tr>
      <w:tr w14:paraId="7B3DD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2151" w:type="dxa"/>
          </w:tcPr>
          <w:p w14:paraId="43791569">
            <w:pPr>
              <w:pStyle w:val="13"/>
              <w:spacing w:before="194"/>
              <w:ind w:left="107"/>
              <w:rPr>
                <w:rFonts w:ascii="黑体" w:eastAsia="黑体"/>
                <w:sz w:val="24"/>
              </w:rPr>
            </w:pPr>
            <w:r>
              <w:rPr>
                <w:rFonts w:hint="eastAsia" w:ascii="黑体" w:eastAsia="黑体"/>
                <w:sz w:val="24"/>
              </w:rPr>
              <w:t>病愈情况：</w:t>
            </w:r>
          </w:p>
        </w:tc>
        <w:tc>
          <w:tcPr>
            <w:tcW w:w="6876" w:type="dxa"/>
            <w:gridSpan w:val="8"/>
          </w:tcPr>
          <w:p w14:paraId="0DB73131">
            <w:pPr>
              <w:pStyle w:val="13"/>
              <w:tabs>
                <w:tab w:val="left" w:pos="1126"/>
                <w:tab w:val="left" w:pos="2050"/>
                <w:tab w:val="left" w:pos="3084"/>
                <w:tab w:val="left" w:pos="4008"/>
                <w:tab w:val="left" w:pos="5400"/>
              </w:tabs>
              <w:spacing w:before="194"/>
              <w:ind w:left="92"/>
              <w:rPr>
                <w:sz w:val="24"/>
              </w:rPr>
            </w:pPr>
            <w:r>
              <w:rPr>
                <w:spacing w:val="-8"/>
                <w:sz w:val="24"/>
              </w:rPr>
              <w:t>□</w:t>
            </w:r>
            <w:r>
              <w:rPr>
                <w:spacing w:val="-5"/>
                <w:sz w:val="24"/>
              </w:rPr>
              <w:t>治</w:t>
            </w:r>
            <w:r>
              <w:rPr>
                <w:sz w:val="24"/>
              </w:rPr>
              <w:t>愈</w:t>
            </w:r>
            <w:r>
              <w:rPr>
                <w:sz w:val="24"/>
              </w:rPr>
              <w:tab/>
            </w:r>
            <w:r>
              <w:rPr>
                <w:spacing w:val="-5"/>
                <w:sz w:val="24"/>
              </w:rPr>
              <w:t>□好</w:t>
            </w:r>
            <w:r>
              <w:rPr>
                <w:sz w:val="24"/>
              </w:rPr>
              <w:t>转</w:t>
            </w:r>
            <w:r>
              <w:rPr>
                <w:sz w:val="24"/>
              </w:rPr>
              <w:tab/>
            </w:r>
            <w:r>
              <w:rPr>
                <w:spacing w:val="-5"/>
                <w:sz w:val="24"/>
              </w:rPr>
              <w:t>□未</w:t>
            </w:r>
            <w:r>
              <w:rPr>
                <w:sz w:val="24"/>
              </w:rPr>
              <w:t>愈</w:t>
            </w:r>
            <w:r>
              <w:rPr>
                <w:sz w:val="24"/>
              </w:rPr>
              <w:tab/>
            </w:r>
            <w:r>
              <w:rPr>
                <w:spacing w:val="-5"/>
                <w:sz w:val="24"/>
              </w:rPr>
              <w:t>□恶</w:t>
            </w:r>
            <w:r>
              <w:rPr>
                <w:sz w:val="24"/>
              </w:rPr>
              <w:t>化</w:t>
            </w:r>
            <w:r>
              <w:rPr>
                <w:sz w:val="24"/>
              </w:rPr>
              <w:tab/>
            </w:r>
            <w:r>
              <w:rPr>
                <w:spacing w:val="-5"/>
                <w:sz w:val="24"/>
              </w:rPr>
              <w:t>口</w:t>
            </w:r>
            <w:r>
              <w:rPr>
                <w:spacing w:val="-8"/>
                <w:sz w:val="24"/>
              </w:rPr>
              <w:t>上</w:t>
            </w:r>
            <w:r>
              <w:rPr>
                <w:spacing w:val="-5"/>
                <w:sz w:val="24"/>
              </w:rPr>
              <w:t>转</w:t>
            </w:r>
            <w:r>
              <w:rPr>
                <w:spacing w:val="-8"/>
                <w:sz w:val="24"/>
              </w:rPr>
              <w:t>医</w:t>
            </w:r>
            <w:r>
              <w:rPr>
                <w:sz w:val="24"/>
              </w:rPr>
              <w:t>院</w:t>
            </w:r>
            <w:r>
              <w:rPr>
                <w:sz w:val="24"/>
              </w:rPr>
              <w:tab/>
            </w:r>
            <w:r>
              <w:rPr>
                <w:spacing w:val="-5"/>
                <w:sz w:val="24"/>
              </w:rPr>
              <w:t>□患</w:t>
            </w:r>
            <w:r>
              <w:rPr>
                <w:spacing w:val="-8"/>
                <w:sz w:val="24"/>
              </w:rPr>
              <w:t>者</w:t>
            </w:r>
            <w:r>
              <w:rPr>
                <w:spacing w:val="-5"/>
                <w:sz w:val="24"/>
              </w:rPr>
              <w:t>死</w:t>
            </w:r>
            <w:r>
              <w:rPr>
                <w:sz w:val="24"/>
              </w:rPr>
              <w:t>亡</w:t>
            </w:r>
          </w:p>
        </w:tc>
      </w:tr>
      <w:tr w14:paraId="27172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2151" w:type="dxa"/>
          </w:tcPr>
          <w:p w14:paraId="4FD914C3">
            <w:pPr>
              <w:pStyle w:val="13"/>
              <w:spacing w:before="193"/>
              <w:ind w:left="107"/>
              <w:rPr>
                <w:rFonts w:ascii="黑体" w:eastAsia="黑体"/>
                <w:sz w:val="24"/>
              </w:rPr>
            </w:pPr>
            <w:r>
              <w:rPr>
                <w:rFonts w:hint="eastAsia" w:ascii="黑体" w:eastAsia="黑体"/>
                <w:sz w:val="24"/>
              </w:rPr>
              <w:t>带管撤床：</w:t>
            </w:r>
          </w:p>
        </w:tc>
        <w:tc>
          <w:tcPr>
            <w:tcW w:w="6876" w:type="dxa"/>
            <w:gridSpan w:val="8"/>
          </w:tcPr>
          <w:p w14:paraId="6DD0C863">
            <w:pPr>
              <w:pStyle w:val="13"/>
              <w:spacing w:before="193"/>
              <w:ind w:left="92"/>
              <w:rPr>
                <w:sz w:val="24"/>
              </w:rPr>
            </w:pPr>
            <w:r>
              <w:rPr>
                <w:sz w:val="24"/>
              </w:rPr>
              <w:t>□无口有（）</w:t>
            </w:r>
          </w:p>
        </w:tc>
      </w:tr>
      <w:tr w14:paraId="11853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5" w:hRule="atLeast"/>
        </w:trPr>
        <w:tc>
          <w:tcPr>
            <w:tcW w:w="2151" w:type="dxa"/>
          </w:tcPr>
          <w:p w14:paraId="6181E80C">
            <w:pPr>
              <w:pStyle w:val="13"/>
              <w:rPr>
                <w:sz w:val="24"/>
              </w:rPr>
            </w:pPr>
          </w:p>
          <w:p w14:paraId="4662E9C5">
            <w:pPr>
              <w:pStyle w:val="13"/>
              <w:spacing w:before="5"/>
              <w:rPr>
                <w:sz w:val="21"/>
              </w:rPr>
            </w:pPr>
          </w:p>
          <w:p w14:paraId="2488B446">
            <w:pPr>
              <w:pStyle w:val="13"/>
              <w:ind w:left="107"/>
              <w:rPr>
                <w:rFonts w:ascii="黑体" w:eastAsia="黑体"/>
                <w:sz w:val="24"/>
              </w:rPr>
            </w:pPr>
            <w:r>
              <w:rPr>
                <w:rFonts w:hint="eastAsia" w:ascii="黑体" w:eastAsia="黑体"/>
                <w:sz w:val="24"/>
              </w:rPr>
              <w:t>并发症：</w:t>
            </w:r>
          </w:p>
        </w:tc>
        <w:tc>
          <w:tcPr>
            <w:tcW w:w="6876" w:type="dxa"/>
            <w:gridSpan w:val="8"/>
          </w:tcPr>
          <w:p w14:paraId="2C7FA385">
            <w:pPr>
              <w:pStyle w:val="13"/>
              <w:spacing w:before="3"/>
              <w:rPr>
                <w:sz w:val="24"/>
              </w:rPr>
            </w:pPr>
          </w:p>
          <w:p w14:paraId="24ADCA3B">
            <w:pPr>
              <w:pStyle w:val="13"/>
              <w:tabs>
                <w:tab w:val="left" w:pos="893"/>
                <w:tab w:val="left" w:pos="3096"/>
                <w:tab w:val="left" w:pos="4601"/>
              </w:tabs>
              <w:ind w:left="92"/>
              <w:rPr>
                <w:sz w:val="24"/>
              </w:rPr>
            </w:pPr>
            <w:r>
              <w:rPr>
                <w:spacing w:val="-8"/>
                <w:sz w:val="24"/>
              </w:rPr>
              <w:t>□</w:t>
            </w:r>
            <w:r>
              <w:rPr>
                <w:sz w:val="24"/>
              </w:rPr>
              <w:t>无</w:t>
            </w:r>
            <w:r>
              <w:rPr>
                <w:sz w:val="24"/>
              </w:rPr>
              <w:tab/>
            </w:r>
            <w:r>
              <w:rPr>
                <w:spacing w:val="-8"/>
                <w:sz w:val="24"/>
              </w:rPr>
              <w:t>□</w:t>
            </w:r>
            <w:r>
              <w:rPr>
                <w:spacing w:val="-5"/>
                <w:sz w:val="24"/>
              </w:rPr>
              <w:t>有</w:t>
            </w:r>
            <w:r>
              <w:rPr>
                <w:spacing w:val="-7"/>
                <w:sz w:val="24"/>
              </w:rPr>
              <w:t>（□</w:t>
            </w:r>
            <w:r>
              <w:rPr>
                <w:spacing w:val="-5"/>
                <w:sz w:val="24"/>
              </w:rPr>
              <w:t>肺</w:t>
            </w:r>
            <w:r>
              <w:rPr>
                <w:spacing w:val="-8"/>
                <w:sz w:val="24"/>
              </w:rPr>
              <w:t>部</w:t>
            </w:r>
            <w:r>
              <w:rPr>
                <w:spacing w:val="-5"/>
                <w:sz w:val="24"/>
              </w:rPr>
              <w:t>感</w:t>
            </w:r>
            <w:r>
              <w:rPr>
                <w:sz w:val="24"/>
              </w:rPr>
              <w:t>染</w:t>
            </w:r>
            <w:r>
              <w:rPr>
                <w:sz w:val="24"/>
              </w:rPr>
              <w:tab/>
            </w:r>
            <w:r>
              <w:rPr>
                <w:spacing w:val="-5"/>
                <w:sz w:val="24"/>
              </w:rPr>
              <w:t>□尿</w:t>
            </w:r>
            <w:r>
              <w:rPr>
                <w:spacing w:val="-8"/>
                <w:sz w:val="24"/>
              </w:rPr>
              <w:t>路</w:t>
            </w:r>
            <w:r>
              <w:rPr>
                <w:spacing w:val="-5"/>
                <w:sz w:val="24"/>
              </w:rPr>
              <w:t>感</w:t>
            </w:r>
            <w:r>
              <w:rPr>
                <w:sz w:val="24"/>
              </w:rPr>
              <w:t>染</w:t>
            </w:r>
            <w:r>
              <w:rPr>
                <w:sz w:val="24"/>
              </w:rPr>
              <w:tab/>
            </w:r>
            <w:r>
              <w:rPr>
                <w:spacing w:val="-8"/>
                <w:sz w:val="24"/>
              </w:rPr>
              <w:t>□</w:t>
            </w:r>
            <w:r>
              <w:rPr>
                <w:spacing w:val="-5"/>
                <w:sz w:val="24"/>
              </w:rPr>
              <w:t>静</w:t>
            </w:r>
            <w:r>
              <w:rPr>
                <w:spacing w:val="-8"/>
                <w:sz w:val="24"/>
              </w:rPr>
              <w:t>脉</w:t>
            </w:r>
            <w:r>
              <w:rPr>
                <w:sz w:val="24"/>
              </w:rPr>
              <w:t>炎</w:t>
            </w:r>
          </w:p>
          <w:p w14:paraId="6426D598">
            <w:pPr>
              <w:pStyle w:val="13"/>
              <w:spacing w:before="2"/>
              <w:rPr>
                <w:sz w:val="18"/>
              </w:rPr>
            </w:pPr>
          </w:p>
          <w:p w14:paraId="3C5A57EC">
            <w:pPr>
              <w:pStyle w:val="13"/>
              <w:ind w:left="92"/>
              <w:rPr>
                <w:sz w:val="24"/>
              </w:rPr>
            </w:pPr>
            <w:r>
              <w:rPr>
                <w:sz w:val="24"/>
              </w:rPr>
              <w:t>□口腔感染 □其他）</w:t>
            </w:r>
          </w:p>
        </w:tc>
      </w:tr>
      <w:tr w14:paraId="45AF5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3830" w:type="dxa"/>
            <w:gridSpan w:val="4"/>
          </w:tcPr>
          <w:p w14:paraId="166C0E1F">
            <w:pPr>
              <w:pStyle w:val="13"/>
              <w:spacing w:before="192"/>
              <w:ind w:left="107"/>
              <w:rPr>
                <w:rFonts w:ascii="黑体" w:eastAsia="黑体"/>
                <w:sz w:val="24"/>
              </w:rPr>
            </w:pPr>
            <w:r>
              <w:rPr>
                <w:rFonts w:hint="eastAsia" w:ascii="黑体" w:eastAsia="黑体"/>
                <w:sz w:val="24"/>
              </w:rPr>
              <w:t>家居环境安全是否有改善：</w:t>
            </w:r>
          </w:p>
        </w:tc>
        <w:tc>
          <w:tcPr>
            <w:tcW w:w="5197" w:type="dxa"/>
            <w:gridSpan w:val="5"/>
          </w:tcPr>
          <w:p w14:paraId="5DFE75DC">
            <w:pPr>
              <w:pStyle w:val="13"/>
              <w:tabs>
                <w:tab w:val="left" w:pos="793"/>
              </w:tabs>
              <w:spacing w:before="192"/>
              <w:ind w:left="105"/>
              <w:rPr>
                <w:sz w:val="24"/>
              </w:rPr>
            </w:pPr>
            <w:r>
              <w:rPr>
                <w:spacing w:val="-8"/>
                <w:sz w:val="24"/>
              </w:rPr>
              <w:t>□</w:t>
            </w:r>
            <w:r>
              <w:rPr>
                <w:sz w:val="24"/>
              </w:rPr>
              <w:t>无</w:t>
            </w:r>
            <w:r>
              <w:rPr>
                <w:sz w:val="24"/>
              </w:rPr>
              <w:tab/>
            </w:r>
            <w:r>
              <w:rPr>
                <w:spacing w:val="-5"/>
                <w:sz w:val="24"/>
              </w:rPr>
              <w:t>□</w:t>
            </w:r>
            <w:r>
              <w:rPr>
                <w:sz w:val="24"/>
              </w:rPr>
              <w:t>有</w:t>
            </w:r>
          </w:p>
        </w:tc>
      </w:tr>
    </w:tbl>
    <w:p w14:paraId="3A20AB19">
      <w:pPr>
        <w:rPr>
          <w:sz w:val="24"/>
        </w:rPr>
        <w:sectPr>
          <w:pgSz w:w="11910" w:h="16840"/>
          <w:pgMar w:top="1580" w:right="780" w:bottom="1800" w:left="880" w:header="0" w:footer="1540" w:gutter="0"/>
          <w:cols w:space="720" w:num="1"/>
        </w:sectPr>
      </w:pPr>
    </w:p>
    <w:p w14:paraId="7BA87144">
      <w:pPr>
        <w:pStyle w:val="5"/>
        <w:rPr>
          <w:rFonts w:ascii="宋体"/>
          <w:sz w:val="20"/>
        </w:rPr>
      </w:pPr>
    </w:p>
    <w:p w14:paraId="52C6E72D">
      <w:pPr>
        <w:pStyle w:val="5"/>
        <w:spacing w:before="7"/>
        <w:rPr>
          <w:rFonts w:ascii="宋体"/>
          <w:sz w:val="14"/>
        </w:rPr>
      </w:pPr>
    </w:p>
    <w:tbl>
      <w:tblPr>
        <w:tblStyle w:val="8"/>
        <w:tblW w:w="0" w:type="auto"/>
        <w:tblInd w:w="5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39"/>
        <w:gridCol w:w="3316"/>
        <w:gridCol w:w="646"/>
        <w:gridCol w:w="634"/>
        <w:gridCol w:w="1180"/>
      </w:tblGrid>
      <w:tr w14:paraId="09FCB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015" w:type="dxa"/>
            <w:gridSpan w:val="5"/>
          </w:tcPr>
          <w:p w14:paraId="3FC4CE5A">
            <w:pPr>
              <w:pStyle w:val="13"/>
              <w:spacing w:before="194"/>
              <w:ind w:left="107"/>
              <w:rPr>
                <w:rFonts w:ascii="黑体" w:eastAsia="黑体"/>
                <w:sz w:val="24"/>
              </w:rPr>
            </w:pPr>
            <w:r>
              <w:rPr>
                <w:rFonts w:hint="eastAsia" w:ascii="黑体" w:eastAsia="黑体"/>
                <w:sz w:val="24"/>
              </w:rPr>
              <w:t>（二）健康教育</w:t>
            </w:r>
          </w:p>
        </w:tc>
      </w:tr>
      <w:tr w14:paraId="57695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7201" w:type="dxa"/>
            <w:gridSpan w:val="3"/>
          </w:tcPr>
          <w:p w14:paraId="5E4A714C">
            <w:pPr>
              <w:pStyle w:val="13"/>
              <w:spacing w:before="194"/>
              <w:ind w:left="107"/>
              <w:rPr>
                <w:rFonts w:ascii="黑体" w:eastAsia="黑体"/>
                <w:sz w:val="24"/>
              </w:rPr>
            </w:pPr>
            <w:r>
              <w:rPr>
                <w:rFonts w:ascii="Times New Roman" w:eastAsia="Times New Roman"/>
                <w:sz w:val="24"/>
              </w:rPr>
              <w:t xml:space="preserve">2.1 </w:t>
            </w:r>
            <w:r>
              <w:rPr>
                <w:rFonts w:hint="eastAsia" w:ascii="黑体" w:eastAsia="黑体"/>
                <w:sz w:val="24"/>
              </w:rPr>
              <w:t>是否对患者宣教了所患疾病的防病知识</w:t>
            </w:r>
          </w:p>
        </w:tc>
        <w:tc>
          <w:tcPr>
            <w:tcW w:w="634" w:type="dxa"/>
            <w:tcBorders>
              <w:right w:val="nil"/>
            </w:tcBorders>
          </w:tcPr>
          <w:p w14:paraId="3D22F87E">
            <w:pPr>
              <w:pStyle w:val="13"/>
              <w:spacing w:before="194"/>
              <w:ind w:left="86" w:right="23"/>
              <w:jc w:val="center"/>
              <w:rPr>
                <w:sz w:val="24"/>
              </w:rPr>
            </w:pPr>
            <w:r>
              <w:rPr>
                <w:sz w:val="24"/>
              </w:rPr>
              <w:t>□是</w:t>
            </w:r>
          </w:p>
        </w:tc>
        <w:tc>
          <w:tcPr>
            <w:tcW w:w="1180" w:type="dxa"/>
            <w:tcBorders>
              <w:left w:val="nil"/>
            </w:tcBorders>
          </w:tcPr>
          <w:p w14:paraId="6D11BB83">
            <w:pPr>
              <w:pStyle w:val="13"/>
              <w:spacing w:before="194"/>
              <w:ind w:left="60"/>
              <w:rPr>
                <w:sz w:val="24"/>
              </w:rPr>
            </w:pPr>
            <w:r>
              <w:rPr>
                <w:sz w:val="24"/>
              </w:rPr>
              <w:t>□否</w:t>
            </w:r>
          </w:p>
        </w:tc>
      </w:tr>
      <w:tr w14:paraId="7513E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7201" w:type="dxa"/>
            <w:gridSpan w:val="3"/>
          </w:tcPr>
          <w:p w14:paraId="09FB9760">
            <w:pPr>
              <w:pStyle w:val="13"/>
              <w:spacing w:before="193"/>
              <w:ind w:left="107"/>
              <w:rPr>
                <w:rFonts w:ascii="黑体" w:eastAsia="黑体"/>
                <w:sz w:val="24"/>
              </w:rPr>
            </w:pPr>
            <w:r>
              <w:rPr>
                <w:rFonts w:ascii="Times New Roman" w:eastAsia="Times New Roman"/>
                <w:sz w:val="24"/>
              </w:rPr>
              <w:t xml:space="preserve">2.2 </w:t>
            </w:r>
            <w:r>
              <w:rPr>
                <w:rFonts w:hint="eastAsia" w:ascii="黑体" w:eastAsia="黑体"/>
                <w:sz w:val="24"/>
              </w:rPr>
              <w:t>是否教会患者所用药物的用法和注意事项</w:t>
            </w:r>
          </w:p>
        </w:tc>
        <w:tc>
          <w:tcPr>
            <w:tcW w:w="634" w:type="dxa"/>
            <w:tcBorders>
              <w:right w:val="nil"/>
            </w:tcBorders>
          </w:tcPr>
          <w:p w14:paraId="77223B6C">
            <w:pPr>
              <w:pStyle w:val="13"/>
              <w:spacing w:before="193"/>
              <w:ind w:left="86" w:right="23"/>
              <w:jc w:val="center"/>
              <w:rPr>
                <w:sz w:val="24"/>
              </w:rPr>
            </w:pPr>
            <w:r>
              <w:rPr>
                <w:sz w:val="24"/>
              </w:rPr>
              <w:t>□是</w:t>
            </w:r>
          </w:p>
        </w:tc>
        <w:tc>
          <w:tcPr>
            <w:tcW w:w="1180" w:type="dxa"/>
            <w:tcBorders>
              <w:left w:val="nil"/>
            </w:tcBorders>
          </w:tcPr>
          <w:p w14:paraId="19AEEA15">
            <w:pPr>
              <w:pStyle w:val="13"/>
              <w:spacing w:before="193"/>
              <w:ind w:left="60"/>
              <w:rPr>
                <w:sz w:val="24"/>
              </w:rPr>
            </w:pPr>
            <w:r>
              <w:rPr>
                <w:sz w:val="24"/>
              </w:rPr>
              <w:t>□否</w:t>
            </w:r>
          </w:p>
        </w:tc>
      </w:tr>
      <w:tr w14:paraId="1FD75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7201" w:type="dxa"/>
            <w:gridSpan w:val="3"/>
          </w:tcPr>
          <w:p w14:paraId="44EC2E97">
            <w:pPr>
              <w:pStyle w:val="13"/>
              <w:spacing w:before="193"/>
              <w:ind w:left="107"/>
              <w:rPr>
                <w:rFonts w:ascii="黑体" w:eastAsia="黑体"/>
                <w:sz w:val="24"/>
              </w:rPr>
            </w:pPr>
            <w:r>
              <w:rPr>
                <w:rFonts w:ascii="Times New Roman" w:eastAsia="Times New Roman"/>
                <w:sz w:val="24"/>
              </w:rPr>
              <w:t xml:space="preserve">2.3 </w:t>
            </w:r>
            <w:r>
              <w:rPr>
                <w:rFonts w:hint="eastAsia" w:ascii="黑体" w:eastAsia="黑体"/>
                <w:sz w:val="24"/>
              </w:rPr>
              <w:t>是否有宣教卫生习惯和科学的饮食起居知识</w:t>
            </w:r>
          </w:p>
        </w:tc>
        <w:tc>
          <w:tcPr>
            <w:tcW w:w="634" w:type="dxa"/>
            <w:tcBorders>
              <w:right w:val="nil"/>
            </w:tcBorders>
          </w:tcPr>
          <w:p w14:paraId="77541E67">
            <w:pPr>
              <w:pStyle w:val="13"/>
              <w:spacing w:before="193"/>
              <w:ind w:left="86" w:right="23"/>
              <w:jc w:val="center"/>
              <w:rPr>
                <w:sz w:val="24"/>
              </w:rPr>
            </w:pPr>
            <w:r>
              <w:rPr>
                <w:sz w:val="24"/>
              </w:rPr>
              <w:t>□是</w:t>
            </w:r>
          </w:p>
        </w:tc>
        <w:tc>
          <w:tcPr>
            <w:tcW w:w="1180" w:type="dxa"/>
            <w:tcBorders>
              <w:left w:val="nil"/>
            </w:tcBorders>
          </w:tcPr>
          <w:p w14:paraId="2D58A258">
            <w:pPr>
              <w:pStyle w:val="13"/>
              <w:spacing w:before="193"/>
              <w:ind w:left="60"/>
              <w:rPr>
                <w:sz w:val="24"/>
              </w:rPr>
            </w:pPr>
            <w:r>
              <w:rPr>
                <w:sz w:val="24"/>
              </w:rPr>
              <w:t>□否</w:t>
            </w:r>
          </w:p>
        </w:tc>
      </w:tr>
      <w:tr w14:paraId="13F58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7201" w:type="dxa"/>
            <w:gridSpan w:val="3"/>
          </w:tcPr>
          <w:p w14:paraId="54ECBAEA">
            <w:pPr>
              <w:pStyle w:val="13"/>
              <w:spacing w:before="192"/>
              <w:ind w:left="107"/>
              <w:rPr>
                <w:rFonts w:ascii="黑体" w:eastAsia="黑体"/>
                <w:sz w:val="24"/>
              </w:rPr>
            </w:pPr>
            <w:r>
              <w:rPr>
                <w:rFonts w:ascii="Times New Roman" w:eastAsia="Times New Roman"/>
                <w:sz w:val="24"/>
              </w:rPr>
              <w:t xml:space="preserve">2.4 </w:t>
            </w:r>
            <w:r>
              <w:rPr>
                <w:rFonts w:hint="eastAsia" w:ascii="黑体" w:eastAsia="黑体"/>
                <w:sz w:val="24"/>
              </w:rPr>
              <w:t>是否教会患者防止坠床跌倒的预防知识</w:t>
            </w:r>
          </w:p>
        </w:tc>
        <w:tc>
          <w:tcPr>
            <w:tcW w:w="634" w:type="dxa"/>
            <w:tcBorders>
              <w:right w:val="nil"/>
            </w:tcBorders>
          </w:tcPr>
          <w:p w14:paraId="3D81BA20">
            <w:pPr>
              <w:pStyle w:val="13"/>
              <w:spacing w:before="192"/>
              <w:ind w:left="86" w:right="23"/>
              <w:jc w:val="center"/>
              <w:rPr>
                <w:sz w:val="24"/>
              </w:rPr>
            </w:pPr>
            <w:r>
              <w:rPr>
                <w:sz w:val="24"/>
              </w:rPr>
              <w:t>□是</w:t>
            </w:r>
          </w:p>
        </w:tc>
        <w:tc>
          <w:tcPr>
            <w:tcW w:w="1180" w:type="dxa"/>
            <w:tcBorders>
              <w:left w:val="nil"/>
            </w:tcBorders>
          </w:tcPr>
          <w:p w14:paraId="2C5C5046">
            <w:pPr>
              <w:pStyle w:val="13"/>
              <w:spacing w:before="192"/>
              <w:ind w:left="60"/>
              <w:rPr>
                <w:sz w:val="24"/>
              </w:rPr>
            </w:pPr>
            <w:r>
              <w:rPr>
                <w:sz w:val="24"/>
              </w:rPr>
              <w:t>□否</w:t>
            </w:r>
          </w:p>
        </w:tc>
      </w:tr>
      <w:tr w14:paraId="3F407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7201" w:type="dxa"/>
            <w:gridSpan w:val="3"/>
          </w:tcPr>
          <w:p w14:paraId="5B073427">
            <w:pPr>
              <w:pStyle w:val="13"/>
              <w:spacing w:before="192"/>
              <w:ind w:left="107"/>
              <w:rPr>
                <w:rFonts w:ascii="黑体" w:eastAsia="黑体"/>
                <w:sz w:val="24"/>
              </w:rPr>
            </w:pPr>
            <w:r>
              <w:rPr>
                <w:rFonts w:ascii="Times New Roman" w:eastAsia="Times New Roman"/>
                <w:sz w:val="24"/>
              </w:rPr>
              <w:t xml:space="preserve">2.5 </w:t>
            </w:r>
            <w:r>
              <w:rPr>
                <w:rFonts w:hint="eastAsia" w:ascii="黑体" w:eastAsia="黑体"/>
                <w:sz w:val="24"/>
              </w:rPr>
              <w:t>患者或法定监护人是否能复述你以上所宣教的健康知识</w:t>
            </w:r>
          </w:p>
        </w:tc>
        <w:tc>
          <w:tcPr>
            <w:tcW w:w="634" w:type="dxa"/>
            <w:tcBorders>
              <w:right w:val="nil"/>
            </w:tcBorders>
          </w:tcPr>
          <w:p w14:paraId="74ECA7E6">
            <w:pPr>
              <w:pStyle w:val="13"/>
              <w:spacing w:before="192"/>
              <w:ind w:left="86" w:right="23"/>
              <w:jc w:val="center"/>
              <w:rPr>
                <w:sz w:val="24"/>
              </w:rPr>
            </w:pPr>
            <w:r>
              <w:rPr>
                <w:sz w:val="24"/>
              </w:rPr>
              <w:t>□是</w:t>
            </w:r>
          </w:p>
        </w:tc>
        <w:tc>
          <w:tcPr>
            <w:tcW w:w="1180" w:type="dxa"/>
            <w:tcBorders>
              <w:left w:val="nil"/>
            </w:tcBorders>
          </w:tcPr>
          <w:p w14:paraId="39D371E0">
            <w:pPr>
              <w:pStyle w:val="13"/>
              <w:spacing w:before="192"/>
              <w:ind w:left="60"/>
              <w:rPr>
                <w:sz w:val="24"/>
              </w:rPr>
            </w:pPr>
            <w:r>
              <w:rPr>
                <w:sz w:val="24"/>
              </w:rPr>
              <w:t>□否</w:t>
            </w:r>
          </w:p>
        </w:tc>
      </w:tr>
      <w:tr w14:paraId="4E8B0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3" w:hRule="atLeast"/>
        </w:trPr>
        <w:tc>
          <w:tcPr>
            <w:tcW w:w="3239" w:type="dxa"/>
            <w:tcBorders>
              <w:right w:val="nil"/>
            </w:tcBorders>
          </w:tcPr>
          <w:p w14:paraId="4B919146">
            <w:pPr>
              <w:pStyle w:val="13"/>
              <w:rPr>
                <w:sz w:val="24"/>
              </w:rPr>
            </w:pPr>
          </w:p>
          <w:p w14:paraId="30086A02">
            <w:pPr>
              <w:pStyle w:val="13"/>
              <w:rPr>
                <w:sz w:val="24"/>
              </w:rPr>
            </w:pPr>
          </w:p>
          <w:p w14:paraId="50423616">
            <w:pPr>
              <w:pStyle w:val="13"/>
              <w:spacing w:before="2"/>
              <w:rPr>
                <w:sz w:val="31"/>
              </w:rPr>
            </w:pPr>
          </w:p>
          <w:p w14:paraId="37038268">
            <w:pPr>
              <w:pStyle w:val="13"/>
              <w:spacing w:before="1"/>
              <w:ind w:left="107"/>
              <w:rPr>
                <w:rFonts w:ascii="黑体" w:eastAsia="黑体"/>
                <w:sz w:val="24"/>
              </w:rPr>
            </w:pPr>
            <w:r>
              <w:rPr>
                <w:rFonts w:hint="eastAsia" w:ascii="黑体" w:eastAsia="黑体"/>
                <w:sz w:val="24"/>
              </w:rPr>
              <w:t>（三）指导意见</w:t>
            </w:r>
          </w:p>
        </w:tc>
        <w:tc>
          <w:tcPr>
            <w:tcW w:w="3316" w:type="dxa"/>
            <w:tcBorders>
              <w:left w:val="nil"/>
              <w:right w:val="nil"/>
            </w:tcBorders>
          </w:tcPr>
          <w:p w14:paraId="14473102">
            <w:pPr>
              <w:pStyle w:val="13"/>
              <w:rPr>
                <w:sz w:val="24"/>
              </w:rPr>
            </w:pPr>
          </w:p>
          <w:p w14:paraId="24CD2B6A">
            <w:pPr>
              <w:pStyle w:val="13"/>
              <w:rPr>
                <w:sz w:val="24"/>
              </w:rPr>
            </w:pPr>
          </w:p>
          <w:p w14:paraId="1EE131D5">
            <w:pPr>
              <w:pStyle w:val="13"/>
              <w:rPr>
                <w:sz w:val="24"/>
              </w:rPr>
            </w:pPr>
          </w:p>
          <w:p w14:paraId="52C1C4DB">
            <w:pPr>
              <w:pStyle w:val="13"/>
              <w:rPr>
                <w:sz w:val="24"/>
              </w:rPr>
            </w:pPr>
          </w:p>
          <w:p w14:paraId="0B42787B">
            <w:pPr>
              <w:pStyle w:val="13"/>
              <w:rPr>
                <w:sz w:val="24"/>
              </w:rPr>
            </w:pPr>
          </w:p>
          <w:p w14:paraId="02E33922">
            <w:pPr>
              <w:pStyle w:val="13"/>
              <w:rPr>
                <w:sz w:val="24"/>
              </w:rPr>
            </w:pPr>
          </w:p>
          <w:p w14:paraId="5C0DBC0C">
            <w:pPr>
              <w:pStyle w:val="13"/>
              <w:rPr>
                <w:sz w:val="24"/>
              </w:rPr>
            </w:pPr>
          </w:p>
          <w:p w14:paraId="51D0074F">
            <w:pPr>
              <w:pStyle w:val="13"/>
              <w:rPr>
                <w:sz w:val="24"/>
              </w:rPr>
            </w:pPr>
          </w:p>
          <w:p w14:paraId="773D8C70">
            <w:pPr>
              <w:pStyle w:val="13"/>
              <w:rPr>
                <w:sz w:val="24"/>
              </w:rPr>
            </w:pPr>
          </w:p>
          <w:p w14:paraId="11BDC652">
            <w:pPr>
              <w:pStyle w:val="13"/>
              <w:rPr>
                <w:sz w:val="24"/>
              </w:rPr>
            </w:pPr>
          </w:p>
          <w:p w14:paraId="613A3B69">
            <w:pPr>
              <w:pStyle w:val="13"/>
              <w:rPr>
                <w:sz w:val="24"/>
              </w:rPr>
            </w:pPr>
          </w:p>
          <w:p w14:paraId="6D04C03D">
            <w:pPr>
              <w:pStyle w:val="13"/>
              <w:rPr>
                <w:sz w:val="24"/>
              </w:rPr>
            </w:pPr>
          </w:p>
          <w:p w14:paraId="2939A40E">
            <w:pPr>
              <w:pStyle w:val="13"/>
              <w:rPr>
                <w:sz w:val="24"/>
              </w:rPr>
            </w:pPr>
          </w:p>
          <w:p w14:paraId="1455B94F">
            <w:pPr>
              <w:pStyle w:val="13"/>
              <w:rPr>
                <w:sz w:val="24"/>
              </w:rPr>
            </w:pPr>
          </w:p>
          <w:p w14:paraId="0ACE5D1A">
            <w:pPr>
              <w:pStyle w:val="13"/>
              <w:rPr>
                <w:sz w:val="24"/>
              </w:rPr>
            </w:pPr>
          </w:p>
          <w:p w14:paraId="6053C750">
            <w:pPr>
              <w:pStyle w:val="13"/>
              <w:rPr>
                <w:sz w:val="24"/>
              </w:rPr>
            </w:pPr>
          </w:p>
          <w:p w14:paraId="291803BE">
            <w:pPr>
              <w:pStyle w:val="13"/>
              <w:rPr>
                <w:sz w:val="24"/>
              </w:rPr>
            </w:pPr>
          </w:p>
          <w:p w14:paraId="76C2DFCB">
            <w:pPr>
              <w:pStyle w:val="13"/>
              <w:rPr>
                <w:sz w:val="24"/>
              </w:rPr>
            </w:pPr>
          </w:p>
          <w:p w14:paraId="0B0CE071">
            <w:pPr>
              <w:pStyle w:val="13"/>
              <w:rPr>
                <w:sz w:val="24"/>
              </w:rPr>
            </w:pPr>
          </w:p>
          <w:p w14:paraId="57B8F19A">
            <w:pPr>
              <w:pStyle w:val="13"/>
              <w:rPr>
                <w:sz w:val="24"/>
              </w:rPr>
            </w:pPr>
          </w:p>
          <w:p w14:paraId="32E0F927">
            <w:pPr>
              <w:pStyle w:val="13"/>
              <w:spacing w:before="8"/>
              <w:rPr>
                <w:sz w:val="20"/>
              </w:rPr>
            </w:pPr>
          </w:p>
          <w:p w14:paraId="654AEE95">
            <w:pPr>
              <w:pStyle w:val="13"/>
              <w:ind w:right="176"/>
              <w:jc w:val="right"/>
              <w:rPr>
                <w:rFonts w:ascii="黑体" w:eastAsia="黑体"/>
                <w:sz w:val="24"/>
              </w:rPr>
            </w:pPr>
            <w:r>
              <w:rPr>
                <w:rFonts w:hint="eastAsia" w:ascii="黑体" w:eastAsia="黑体"/>
                <w:sz w:val="24"/>
              </w:rPr>
              <w:t>责任护士签名：</w:t>
            </w:r>
          </w:p>
          <w:p w14:paraId="3E040F53">
            <w:pPr>
              <w:pStyle w:val="13"/>
              <w:spacing w:before="2"/>
              <w:rPr>
                <w:sz w:val="18"/>
              </w:rPr>
            </w:pPr>
          </w:p>
          <w:p w14:paraId="62F127BE">
            <w:pPr>
              <w:pStyle w:val="13"/>
              <w:tabs>
                <w:tab w:val="left" w:pos="455"/>
              </w:tabs>
              <w:ind w:right="100"/>
              <w:jc w:val="right"/>
              <w:rPr>
                <w:rFonts w:ascii="黑体" w:eastAsia="黑体"/>
                <w:sz w:val="24"/>
              </w:rPr>
            </w:pPr>
            <w:r>
              <w:rPr>
                <w:rFonts w:hint="eastAsia" w:ascii="黑体" w:eastAsia="黑体"/>
                <w:sz w:val="24"/>
              </w:rPr>
              <w:t>年</w:t>
            </w:r>
            <w:r>
              <w:rPr>
                <w:rFonts w:hint="eastAsia" w:ascii="黑体" w:eastAsia="黑体"/>
                <w:sz w:val="24"/>
              </w:rPr>
              <w:tab/>
            </w:r>
            <w:r>
              <w:rPr>
                <w:rFonts w:hint="eastAsia" w:ascii="黑体" w:eastAsia="黑体"/>
                <w:sz w:val="24"/>
              </w:rPr>
              <w:t>月</w:t>
            </w:r>
          </w:p>
        </w:tc>
        <w:tc>
          <w:tcPr>
            <w:tcW w:w="646" w:type="dxa"/>
            <w:tcBorders>
              <w:left w:val="nil"/>
              <w:right w:val="nil"/>
            </w:tcBorders>
          </w:tcPr>
          <w:p w14:paraId="40690483">
            <w:pPr>
              <w:pStyle w:val="13"/>
              <w:rPr>
                <w:sz w:val="24"/>
              </w:rPr>
            </w:pPr>
          </w:p>
          <w:p w14:paraId="0F468FF6">
            <w:pPr>
              <w:pStyle w:val="13"/>
              <w:rPr>
                <w:sz w:val="24"/>
              </w:rPr>
            </w:pPr>
          </w:p>
          <w:p w14:paraId="0717CC06">
            <w:pPr>
              <w:pStyle w:val="13"/>
              <w:rPr>
                <w:sz w:val="24"/>
              </w:rPr>
            </w:pPr>
          </w:p>
          <w:p w14:paraId="65487E12">
            <w:pPr>
              <w:pStyle w:val="13"/>
              <w:rPr>
                <w:sz w:val="24"/>
              </w:rPr>
            </w:pPr>
          </w:p>
          <w:p w14:paraId="4BC73AEF">
            <w:pPr>
              <w:pStyle w:val="13"/>
              <w:rPr>
                <w:sz w:val="24"/>
              </w:rPr>
            </w:pPr>
          </w:p>
          <w:p w14:paraId="26FAEB74">
            <w:pPr>
              <w:pStyle w:val="13"/>
              <w:rPr>
                <w:sz w:val="24"/>
              </w:rPr>
            </w:pPr>
          </w:p>
          <w:p w14:paraId="2645FCE3">
            <w:pPr>
              <w:pStyle w:val="13"/>
              <w:rPr>
                <w:sz w:val="24"/>
              </w:rPr>
            </w:pPr>
          </w:p>
          <w:p w14:paraId="7F0F8903">
            <w:pPr>
              <w:pStyle w:val="13"/>
              <w:rPr>
                <w:sz w:val="24"/>
              </w:rPr>
            </w:pPr>
          </w:p>
          <w:p w14:paraId="693641DF">
            <w:pPr>
              <w:pStyle w:val="13"/>
              <w:rPr>
                <w:sz w:val="24"/>
              </w:rPr>
            </w:pPr>
          </w:p>
          <w:p w14:paraId="6676A5FB">
            <w:pPr>
              <w:pStyle w:val="13"/>
              <w:rPr>
                <w:sz w:val="24"/>
              </w:rPr>
            </w:pPr>
          </w:p>
          <w:p w14:paraId="4C9A0C25">
            <w:pPr>
              <w:pStyle w:val="13"/>
              <w:rPr>
                <w:sz w:val="24"/>
              </w:rPr>
            </w:pPr>
          </w:p>
          <w:p w14:paraId="7FE5ACB6">
            <w:pPr>
              <w:pStyle w:val="13"/>
              <w:rPr>
                <w:sz w:val="24"/>
              </w:rPr>
            </w:pPr>
          </w:p>
          <w:p w14:paraId="129638CF">
            <w:pPr>
              <w:pStyle w:val="13"/>
              <w:rPr>
                <w:sz w:val="24"/>
              </w:rPr>
            </w:pPr>
          </w:p>
          <w:p w14:paraId="01A56692">
            <w:pPr>
              <w:pStyle w:val="13"/>
              <w:rPr>
                <w:sz w:val="24"/>
              </w:rPr>
            </w:pPr>
          </w:p>
          <w:p w14:paraId="46726285">
            <w:pPr>
              <w:pStyle w:val="13"/>
              <w:rPr>
                <w:sz w:val="24"/>
              </w:rPr>
            </w:pPr>
          </w:p>
          <w:p w14:paraId="39BEFC49">
            <w:pPr>
              <w:pStyle w:val="13"/>
              <w:rPr>
                <w:sz w:val="24"/>
              </w:rPr>
            </w:pPr>
          </w:p>
          <w:p w14:paraId="60A0DD57">
            <w:pPr>
              <w:pStyle w:val="13"/>
              <w:rPr>
                <w:sz w:val="24"/>
              </w:rPr>
            </w:pPr>
          </w:p>
          <w:p w14:paraId="5E9768E0">
            <w:pPr>
              <w:pStyle w:val="13"/>
              <w:rPr>
                <w:sz w:val="24"/>
              </w:rPr>
            </w:pPr>
          </w:p>
          <w:p w14:paraId="333BFFA8">
            <w:pPr>
              <w:pStyle w:val="13"/>
              <w:rPr>
                <w:sz w:val="24"/>
              </w:rPr>
            </w:pPr>
          </w:p>
          <w:p w14:paraId="55A9B0FD">
            <w:pPr>
              <w:pStyle w:val="13"/>
              <w:rPr>
                <w:sz w:val="24"/>
              </w:rPr>
            </w:pPr>
          </w:p>
          <w:p w14:paraId="76E8E597">
            <w:pPr>
              <w:pStyle w:val="13"/>
              <w:rPr>
                <w:sz w:val="24"/>
              </w:rPr>
            </w:pPr>
          </w:p>
          <w:p w14:paraId="7011D9E6">
            <w:pPr>
              <w:pStyle w:val="13"/>
              <w:rPr>
                <w:sz w:val="24"/>
              </w:rPr>
            </w:pPr>
          </w:p>
          <w:p w14:paraId="532435F4">
            <w:pPr>
              <w:pStyle w:val="13"/>
              <w:spacing w:before="190"/>
              <w:ind w:left="113"/>
              <w:rPr>
                <w:rFonts w:ascii="黑体" w:eastAsia="黑体"/>
                <w:sz w:val="24"/>
              </w:rPr>
            </w:pPr>
            <w:r>
              <w:rPr>
                <w:rFonts w:hint="eastAsia" w:ascii="黑体" w:eastAsia="黑体"/>
                <w:sz w:val="24"/>
              </w:rPr>
              <w:t>日</w:t>
            </w:r>
          </w:p>
        </w:tc>
        <w:tc>
          <w:tcPr>
            <w:tcW w:w="634" w:type="dxa"/>
            <w:tcBorders>
              <w:left w:val="nil"/>
              <w:right w:val="nil"/>
            </w:tcBorders>
          </w:tcPr>
          <w:p w14:paraId="54C2C5AE">
            <w:pPr>
              <w:pStyle w:val="13"/>
              <w:rPr>
                <w:rFonts w:ascii="Times New Roman"/>
                <w:sz w:val="24"/>
              </w:rPr>
            </w:pPr>
          </w:p>
        </w:tc>
        <w:tc>
          <w:tcPr>
            <w:tcW w:w="1180" w:type="dxa"/>
            <w:tcBorders>
              <w:left w:val="nil"/>
            </w:tcBorders>
          </w:tcPr>
          <w:p w14:paraId="7D9B1F99">
            <w:pPr>
              <w:pStyle w:val="13"/>
              <w:rPr>
                <w:rFonts w:ascii="Times New Roman"/>
                <w:sz w:val="24"/>
              </w:rPr>
            </w:pPr>
          </w:p>
        </w:tc>
      </w:tr>
    </w:tbl>
    <w:p w14:paraId="1DC3E369">
      <w:pPr>
        <w:pStyle w:val="5"/>
        <w:rPr>
          <w:rFonts w:ascii="宋体"/>
          <w:sz w:val="20"/>
        </w:rPr>
      </w:pPr>
    </w:p>
    <w:sectPr>
      <w:pgSz w:w="11910" w:h="16840"/>
      <w:pgMar w:top="1580" w:right="780" w:bottom="1940" w:left="880" w:header="0" w:footer="167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CEBA3">
    <w:pPr>
      <w:pStyle w:val="5"/>
      <w:spacing w:line="14" w:lineRule="auto"/>
      <w:rPr>
        <w:sz w:val="20"/>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735330" cy="260985"/>
              <wp:effectExtent l="0" t="0" r="0" b="0"/>
              <wp:wrapNone/>
              <wp:docPr id="19" name="文本框 4"/>
              <wp:cNvGraphicFramePr/>
              <a:graphic xmlns:a="http://schemas.openxmlformats.org/drawingml/2006/main">
                <a:graphicData uri="http://schemas.microsoft.com/office/word/2010/wordprocessingShape">
                  <wps:wsp>
                    <wps:cNvSpPr txBox="1"/>
                    <wps:spPr>
                      <a:xfrm>
                        <a:off x="0" y="0"/>
                        <a:ext cx="735330" cy="260985"/>
                      </a:xfrm>
                      <a:prstGeom prst="rect">
                        <a:avLst/>
                      </a:prstGeom>
                      <a:noFill/>
                      <a:ln>
                        <a:noFill/>
                      </a:ln>
                      <a:effectLst/>
                    </wps:spPr>
                    <wps:txbx>
                      <w:txbxContent>
                        <w:p w14:paraId="7A2A1939">
                          <w:pPr>
                            <w:spacing w:line="411" w:lineRule="exact"/>
                            <w:ind w:left="20"/>
                            <w:rPr>
                              <w:rFonts w:ascii="微软雅黑" w:hAnsi="微软雅黑"/>
                              <w:sz w:val="28"/>
                            </w:rPr>
                          </w:pPr>
                          <w:r>
                            <w:rPr>
                              <w:rFonts w:ascii="微软雅黑" w:hAnsi="微软雅黑"/>
                              <w:sz w:val="28"/>
                            </w:rPr>
                            <w:t xml:space="preserve">— </w:t>
                          </w:r>
                          <w:r>
                            <w:rPr>
                              <w:rFonts w:ascii="微软雅黑" w:hAnsi="微软雅黑"/>
                              <w:sz w:val="28"/>
                            </w:rPr>
                            <w:fldChar w:fldCharType="begin"/>
                          </w:r>
                          <w:r>
                            <w:rPr>
                              <w:rFonts w:ascii="微软雅黑" w:hAnsi="微软雅黑"/>
                              <w:sz w:val="28"/>
                            </w:rPr>
                            <w:instrText xml:space="preserve"> PAGE  \* MERGEFORMAT </w:instrText>
                          </w:r>
                          <w:r>
                            <w:rPr>
                              <w:rFonts w:ascii="微软雅黑" w:hAnsi="微软雅黑"/>
                              <w:sz w:val="28"/>
                            </w:rPr>
                            <w:fldChar w:fldCharType="separate"/>
                          </w:r>
                          <w:r>
                            <w:rPr>
                              <w:rFonts w:ascii="微软雅黑" w:hAnsi="微软雅黑"/>
                              <w:sz w:val="28"/>
                            </w:rPr>
                            <w:t>5</w:t>
                          </w:r>
                          <w:r>
                            <w:rPr>
                              <w:rFonts w:ascii="微软雅黑" w:hAnsi="微软雅黑"/>
                              <w:sz w:val="28"/>
                            </w:rPr>
                            <w:fldChar w:fldCharType="end"/>
                          </w:r>
                          <w:r>
                            <w:rPr>
                              <w:rFonts w:ascii="微软雅黑" w:hAnsi="微软雅黑"/>
                              <w:sz w:val="28"/>
                            </w:rPr>
                            <w:t xml:space="preserve"> —</w:t>
                          </w:r>
                        </w:p>
                      </w:txbxContent>
                    </wps:txbx>
                    <wps:bodyPr lIns="0" tIns="0" rIns="0" bIns="0" upright="1"/>
                  </wps:wsp>
                </a:graphicData>
              </a:graphic>
            </wp:anchor>
          </w:drawing>
        </mc:Choice>
        <mc:Fallback>
          <w:pict>
            <v:shape id="文本框 4" o:spid="_x0000_s1026" o:spt="202" type="#_x0000_t202" style="position:absolute;left:0pt;margin-top:0pt;height:20.55pt;width:57.9pt;mso-position-horizontal:center;mso-position-horizontal-relative:margin;z-index:251662336;mso-width-relative:page;mso-height-relative:page;" filled="f" stroked="f" coordsize="21600,21600" o:gfxdata="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ex7VDTAAAABAEAAA8AAAAAAAAAAQAgAAAAIgAAAGRycy9kb3ducmV2LnhtbFBLAQIU&#10;ABQAAAAIAIdO4kCzGSiRvwEAAIADAAAOAAAAAAAAAAEAIAAAACIBAABkcnMvZTJvRG9jLnhtbFBL&#10;BQYAAAAABgAGAFkBAABTBQAAAAA=&#10;">
              <v:fill on="f" focussize="0,0"/>
              <v:stroke on="f"/>
              <v:imagedata o:title=""/>
              <o:lock v:ext="edit" aspectratio="f"/>
              <v:textbox inset="0mm,0mm,0mm,0mm">
                <w:txbxContent>
                  <w:p w14:paraId="7A2A1939">
                    <w:pPr>
                      <w:spacing w:line="411" w:lineRule="exact"/>
                      <w:ind w:left="20"/>
                      <w:rPr>
                        <w:rFonts w:ascii="微软雅黑" w:hAnsi="微软雅黑"/>
                        <w:sz w:val="28"/>
                      </w:rPr>
                    </w:pPr>
                    <w:r>
                      <w:rPr>
                        <w:rFonts w:ascii="微软雅黑" w:hAnsi="微软雅黑"/>
                        <w:sz w:val="28"/>
                      </w:rPr>
                      <w:t xml:space="preserve">— </w:t>
                    </w:r>
                    <w:r>
                      <w:rPr>
                        <w:rFonts w:ascii="微软雅黑" w:hAnsi="微软雅黑"/>
                        <w:sz w:val="28"/>
                      </w:rPr>
                      <w:fldChar w:fldCharType="begin"/>
                    </w:r>
                    <w:r>
                      <w:rPr>
                        <w:rFonts w:ascii="微软雅黑" w:hAnsi="微软雅黑"/>
                        <w:sz w:val="28"/>
                      </w:rPr>
                      <w:instrText xml:space="preserve"> PAGE  \* MERGEFORMAT </w:instrText>
                    </w:r>
                    <w:r>
                      <w:rPr>
                        <w:rFonts w:ascii="微软雅黑" w:hAnsi="微软雅黑"/>
                        <w:sz w:val="28"/>
                      </w:rPr>
                      <w:fldChar w:fldCharType="separate"/>
                    </w:r>
                    <w:r>
                      <w:rPr>
                        <w:rFonts w:ascii="微软雅黑" w:hAnsi="微软雅黑"/>
                        <w:sz w:val="28"/>
                      </w:rPr>
                      <w:t>5</w:t>
                    </w:r>
                    <w:r>
                      <w:rPr>
                        <w:rFonts w:ascii="微软雅黑" w:hAnsi="微软雅黑"/>
                        <w:sz w:val="28"/>
                      </w:rPr>
                      <w:fldChar w:fldCharType="end"/>
                    </w:r>
                    <w:r>
                      <w:rPr>
                        <w:rFonts w:ascii="微软雅黑" w:hAnsi="微软雅黑"/>
                        <w:sz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FEBEF">
    <w:pPr>
      <w:pStyle w:val="5"/>
      <w:spacing w:line="14" w:lineRule="auto"/>
      <w:rPr>
        <w:sz w:val="20"/>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735330" cy="260985"/>
              <wp:effectExtent l="0" t="0" r="0" b="0"/>
              <wp:wrapNone/>
              <wp:docPr id="18" name="文本框 3"/>
              <wp:cNvGraphicFramePr/>
              <a:graphic xmlns:a="http://schemas.openxmlformats.org/drawingml/2006/main">
                <a:graphicData uri="http://schemas.microsoft.com/office/word/2010/wordprocessingShape">
                  <wps:wsp>
                    <wps:cNvSpPr txBox="1"/>
                    <wps:spPr>
                      <a:xfrm>
                        <a:off x="0" y="0"/>
                        <a:ext cx="735330" cy="260985"/>
                      </a:xfrm>
                      <a:prstGeom prst="rect">
                        <a:avLst/>
                      </a:prstGeom>
                      <a:noFill/>
                      <a:ln>
                        <a:noFill/>
                      </a:ln>
                      <a:effectLst/>
                    </wps:spPr>
                    <wps:txbx>
                      <w:txbxContent>
                        <w:p w14:paraId="35D2F7D2">
                          <w:pPr>
                            <w:spacing w:line="411" w:lineRule="exact"/>
                            <w:ind w:left="20"/>
                            <w:rPr>
                              <w:rFonts w:ascii="微软雅黑" w:hAnsi="微软雅黑"/>
                              <w:sz w:val="28"/>
                            </w:rPr>
                          </w:pPr>
                          <w:r>
                            <w:rPr>
                              <w:rFonts w:ascii="微软雅黑" w:hAnsi="微软雅黑"/>
                              <w:sz w:val="28"/>
                            </w:rPr>
                            <w:t xml:space="preserve">— </w:t>
                          </w:r>
                          <w:r>
                            <w:rPr>
                              <w:rFonts w:ascii="微软雅黑" w:hAnsi="微软雅黑"/>
                              <w:sz w:val="28"/>
                            </w:rPr>
                            <w:fldChar w:fldCharType="begin"/>
                          </w:r>
                          <w:r>
                            <w:rPr>
                              <w:rFonts w:ascii="微软雅黑" w:hAnsi="微软雅黑"/>
                              <w:sz w:val="28"/>
                            </w:rPr>
                            <w:instrText xml:space="preserve"> PAGE  \* MERGEFORMAT </w:instrText>
                          </w:r>
                          <w:r>
                            <w:rPr>
                              <w:rFonts w:ascii="微软雅黑" w:hAnsi="微软雅黑"/>
                              <w:sz w:val="28"/>
                            </w:rPr>
                            <w:fldChar w:fldCharType="separate"/>
                          </w:r>
                          <w:r>
                            <w:rPr>
                              <w:rFonts w:ascii="微软雅黑" w:hAnsi="微软雅黑"/>
                              <w:sz w:val="28"/>
                            </w:rPr>
                            <w:t>6</w:t>
                          </w:r>
                          <w:r>
                            <w:rPr>
                              <w:rFonts w:ascii="微软雅黑" w:hAnsi="微软雅黑"/>
                              <w:sz w:val="28"/>
                            </w:rPr>
                            <w:fldChar w:fldCharType="end"/>
                          </w:r>
                          <w:r>
                            <w:rPr>
                              <w:rFonts w:ascii="微软雅黑" w:hAnsi="微软雅黑"/>
                              <w:sz w:val="28"/>
                            </w:rPr>
                            <w:t xml:space="preserve"> —</w:t>
                          </w:r>
                        </w:p>
                      </w:txbxContent>
                    </wps:txbx>
                    <wps:bodyPr lIns="0" tIns="0" rIns="0" bIns="0" upright="1"/>
                  </wps:wsp>
                </a:graphicData>
              </a:graphic>
            </wp:anchor>
          </w:drawing>
        </mc:Choice>
        <mc:Fallback>
          <w:pict>
            <v:shape id="文本框 3" o:spid="_x0000_s1026" o:spt="202" type="#_x0000_t202" style="position:absolute;left:0pt;margin-top:0pt;height:20.55pt;width:57.9pt;mso-position-horizontal:center;mso-position-horizontal-relative:margin;z-index:251661312;mso-width-relative:page;mso-height-relative:page;" filled="f" stroked="f" coordsize="21600,21600" o:gfxdata="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R7HtUNMAAAAEAQAADwAAAAAAAAABACAAAAAiAAAAZHJzL2Rvd25yZXYueG1sUEsBAhQA&#10;FAAAAAgAh07iQFIel96+AQAAgAMAAA4AAAAAAAAAAQAgAAAAIgEAAGRycy9lMm9Eb2MueG1sUEsF&#10;BgAAAAAGAAYAWQEAAFIFAAAAAA==&#10;">
              <v:fill on="f" focussize="0,0"/>
              <v:stroke on="f"/>
              <v:imagedata o:title=""/>
              <o:lock v:ext="edit" aspectratio="f"/>
              <v:textbox inset="0mm,0mm,0mm,0mm">
                <w:txbxContent>
                  <w:p w14:paraId="35D2F7D2">
                    <w:pPr>
                      <w:spacing w:line="411" w:lineRule="exact"/>
                      <w:ind w:left="20"/>
                      <w:rPr>
                        <w:rFonts w:ascii="微软雅黑" w:hAnsi="微软雅黑"/>
                        <w:sz w:val="28"/>
                      </w:rPr>
                    </w:pPr>
                    <w:r>
                      <w:rPr>
                        <w:rFonts w:ascii="微软雅黑" w:hAnsi="微软雅黑"/>
                        <w:sz w:val="28"/>
                      </w:rPr>
                      <w:t xml:space="preserve">— </w:t>
                    </w:r>
                    <w:r>
                      <w:rPr>
                        <w:rFonts w:ascii="微软雅黑" w:hAnsi="微软雅黑"/>
                        <w:sz w:val="28"/>
                      </w:rPr>
                      <w:fldChar w:fldCharType="begin"/>
                    </w:r>
                    <w:r>
                      <w:rPr>
                        <w:rFonts w:ascii="微软雅黑" w:hAnsi="微软雅黑"/>
                        <w:sz w:val="28"/>
                      </w:rPr>
                      <w:instrText xml:space="preserve"> PAGE  \* MERGEFORMAT </w:instrText>
                    </w:r>
                    <w:r>
                      <w:rPr>
                        <w:rFonts w:ascii="微软雅黑" w:hAnsi="微软雅黑"/>
                        <w:sz w:val="28"/>
                      </w:rPr>
                      <w:fldChar w:fldCharType="separate"/>
                    </w:r>
                    <w:r>
                      <w:rPr>
                        <w:rFonts w:ascii="微软雅黑" w:hAnsi="微软雅黑"/>
                        <w:sz w:val="28"/>
                      </w:rPr>
                      <w:t>6</w:t>
                    </w:r>
                    <w:r>
                      <w:rPr>
                        <w:rFonts w:ascii="微软雅黑" w:hAnsi="微软雅黑"/>
                        <w:sz w:val="28"/>
                      </w:rPr>
                      <w:fldChar w:fldCharType="end"/>
                    </w:r>
                    <w:r>
                      <w:rPr>
                        <w:rFonts w:ascii="微软雅黑" w:hAnsi="微软雅黑"/>
                        <w:sz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1CA07">
    <w:pPr>
      <w:pStyle w:val="5"/>
      <w:spacing w:line="14" w:lineRule="auto"/>
      <w:rPr>
        <w:sz w:val="2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735330" cy="260985"/>
              <wp:effectExtent l="0" t="0" r="0" b="0"/>
              <wp:wrapNone/>
              <wp:docPr id="21" name="文本框 6"/>
              <wp:cNvGraphicFramePr/>
              <a:graphic xmlns:a="http://schemas.openxmlformats.org/drawingml/2006/main">
                <a:graphicData uri="http://schemas.microsoft.com/office/word/2010/wordprocessingShape">
                  <wps:wsp>
                    <wps:cNvSpPr txBox="1"/>
                    <wps:spPr>
                      <a:xfrm>
                        <a:off x="0" y="0"/>
                        <a:ext cx="735330" cy="260985"/>
                      </a:xfrm>
                      <a:prstGeom prst="rect">
                        <a:avLst/>
                      </a:prstGeom>
                      <a:noFill/>
                      <a:ln>
                        <a:noFill/>
                      </a:ln>
                      <a:effectLst/>
                    </wps:spPr>
                    <wps:txbx>
                      <w:txbxContent>
                        <w:p w14:paraId="0E9D70AD">
                          <w:pPr>
                            <w:spacing w:line="411" w:lineRule="exact"/>
                            <w:ind w:left="20"/>
                            <w:rPr>
                              <w:rFonts w:ascii="微软雅黑" w:hAnsi="微软雅黑"/>
                              <w:sz w:val="28"/>
                            </w:rPr>
                          </w:pPr>
                          <w:r>
                            <w:rPr>
                              <w:rFonts w:ascii="微软雅黑" w:hAnsi="微软雅黑"/>
                              <w:sz w:val="28"/>
                            </w:rPr>
                            <w:t xml:space="preserve">— </w:t>
                          </w:r>
                          <w:r>
                            <w:rPr>
                              <w:rFonts w:ascii="微软雅黑" w:hAnsi="微软雅黑"/>
                              <w:sz w:val="28"/>
                            </w:rPr>
                            <w:fldChar w:fldCharType="begin"/>
                          </w:r>
                          <w:r>
                            <w:rPr>
                              <w:rFonts w:ascii="微软雅黑" w:hAnsi="微软雅黑"/>
                              <w:sz w:val="28"/>
                            </w:rPr>
                            <w:instrText xml:space="preserve"> PAGE  \* MERGEFORMAT </w:instrText>
                          </w:r>
                          <w:r>
                            <w:rPr>
                              <w:rFonts w:ascii="微软雅黑" w:hAnsi="微软雅黑"/>
                              <w:sz w:val="28"/>
                            </w:rPr>
                            <w:fldChar w:fldCharType="separate"/>
                          </w:r>
                          <w:r>
                            <w:rPr>
                              <w:rFonts w:ascii="微软雅黑" w:hAnsi="微软雅黑"/>
                              <w:sz w:val="28"/>
                            </w:rPr>
                            <w:t>7</w:t>
                          </w:r>
                          <w:r>
                            <w:rPr>
                              <w:rFonts w:ascii="微软雅黑" w:hAnsi="微软雅黑"/>
                              <w:sz w:val="28"/>
                            </w:rPr>
                            <w:fldChar w:fldCharType="end"/>
                          </w:r>
                          <w:r>
                            <w:rPr>
                              <w:rFonts w:ascii="微软雅黑" w:hAnsi="微软雅黑"/>
                              <w:sz w:val="28"/>
                            </w:rPr>
                            <w:t xml:space="preserve"> —</w:t>
                          </w:r>
                        </w:p>
                      </w:txbxContent>
                    </wps:txbx>
                    <wps:bodyPr lIns="0" tIns="0" rIns="0" bIns="0" upright="1"/>
                  </wps:wsp>
                </a:graphicData>
              </a:graphic>
            </wp:anchor>
          </w:drawing>
        </mc:Choice>
        <mc:Fallback>
          <w:pict>
            <v:shape id="文本框 6" o:spid="_x0000_s1026" o:spt="202" type="#_x0000_t202" style="position:absolute;left:0pt;margin-top:0pt;height:20.55pt;width:57.9pt;mso-position-horizontal:center;mso-position-horizontal-relative:margin;z-index:251664384;mso-width-relative:page;mso-height-relative:page;" filled="f" stroked="f" coordsize="21600,21600" o:gfxdata="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ex7VDTAAAABAEAAA8AAAAAAAAAAQAgAAAAIgAAAGRycy9kb3ducmV2LnhtbFBLAQIU&#10;ABQAAAAIAIdO4kBxQCKDvwEAAIADAAAOAAAAAAAAAAEAIAAAACIBAABkcnMvZTJvRG9jLnhtbFBL&#10;BQYAAAAABgAGAFkBAABTBQAAAAA=&#10;">
              <v:fill on="f" focussize="0,0"/>
              <v:stroke on="f"/>
              <v:imagedata o:title=""/>
              <o:lock v:ext="edit" aspectratio="f"/>
              <v:textbox inset="0mm,0mm,0mm,0mm">
                <w:txbxContent>
                  <w:p w14:paraId="0E9D70AD">
                    <w:pPr>
                      <w:spacing w:line="411" w:lineRule="exact"/>
                      <w:ind w:left="20"/>
                      <w:rPr>
                        <w:rFonts w:ascii="微软雅黑" w:hAnsi="微软雅黑"/>
                        <w:sz w:val="28"/>
                      </w:rPr>
                    </w:pPr>
                    <w:r>
                      <w:rPr>
                        <w:rFonts w:ascii="微软雅黑" w:hAnsi="微软雅黑"/>
                        <w:sz w:val="28"/>
                      </w:rPr>
                      <w:t xml:space="preserve">— </w:t>
                    </w:r>
                    <w:r>
                      <w:rPr>
                        <w:rFonts w:ascii="微软雅黑" w:hAnsi="微软雅黑"/>
                        <w:sz w:val="28"/>
                      </w:rPr>
                      <w:fldChar w:fldCharType="begin"/>
                    </w:r>
                    <w:r>
                      <w:rPr>
                        <w:rFonts w:ascii="微软雅黑" w:hAnsi="微软雅黑"/>
                        <w:sz w:val="28"/>
                      </w:rPr>
                      <w:instrText xml:space="preserve"> PAGE  \* MERGEFORMAT </w:instrText>
                    </w:r>
                    <w:r>
                      <w:rPr>
                        <w:rFonts w:ascii="微软雅黑" w:hAnsi="微软雅黑"/>
                        <w:sz w:val="28"/>
                      </w:rPr>
                      <w:fldChar w:fldCharType="separate"/>
                    </w:r>
                    <w:r>
                      <w:rPr>
                        <w:rFonts w:ascii="微软雅黑" w:hAnsi="微软雅黑"/>
                        <w:sz w:val="28"/>
                      </w:rPr>
                      <w:t>7</w:t>
                    </w:r>
                    <w:r>
                      <w:rPr>
                        <w:rFonts w:ascii="微软雅黑" w:hAnsi="微软雅黑"/>
                        <w:sz w:val="28"/>
                      </w:rPr>
                      <w:fldChar w:fldCharType="end"/>
                    </w:r>
                    <w:r>
                      <w:rPr>
                        <w:rFonts w:ascii="微软雅黑" w:hAnsi="微软雅黑"/>
                        <w:sz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4AA7E">
    <w:pPr>
      <w:pStyle w:val="5"/>
      <w:spacing w:line="14" w:lineRule="auto"/>
      <w:rPr>
        <w:sz w:val="20"/>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735330" cy="260985"/>
              <wp:effectExtent l="0" t="0" r="0" b="0"/>
              <wp:wrapNone/>
              <wp:docPr id="20" name="文本框 5"/>
              <wp:cNvGraphicFramePr/>
              <a:graphic xmlns:a="http://schemas.openxmlformats.org/drawingml/2006/main">
                <a:graphicData uri="http://schemas.microsoft.com/office/word/2010/wordprocessingShape">
                  <wps:wsp>
                    <wps:cNvSpPr txBox="1"/>
                    <wps:spPr>
                      <a:xfrm>
                        <a:off x="0" y="0"/>
                        <a:ext cx="735330" cy="260985"/>
                      </a:xfrm>
                      <a:prstGeom prst="rect">
                        <a:avLst/>
                      </a:prstGeom>
                      <a:noFill/>
                      <a:ln>
                        <a:noFill/>
                      </a:ln>
                      <a:effectLst/>
                    </wps:spPr>
                    <wps:txbx>
                      <w:txbxContent>
                        <w:p w14:paraId="6F012D26">
                          <w:pPr>
                            <w:spacing w:line="411" w:lineRule="exact"/>
                            <w:ind w:left="20"/>
                            <w:rPr>
                              <w:rFonts w:ascii="微软雅黑" w:hAnsi="微软雅黑"/>
                              <w:sz w:val="28"/>
                            </w:rPr>
                          </w:pPr>
                          <w:r>
                            <w:rPr>
                              <w:rFonts w:ascii="微软雅黑" w:hAnsi="微软雅黑"/>
                              <w:sz w:val="28"/>
                            </w:rPr>
                            <w:t xml:space="preserve">— </w:t>
                          </w:r>
                          <w:r>
                            <w:rPr>
                              <w:rFonts w:ascii="微软雅黑" w:hAnsi="微软雅黑"/>
                              <w:sz w:val="28"/>
                            </w:rPr>
                            <w:fldChar w:fldCharType="begin"/>
                          </w:r>
                          <w:r>
                            <w:rPr>
                              <w:rFonts w:ascii="微软雅黑" w:hAnsi="微软雅黑"/>
                              <w:sz w:val="28"/>
                            </w:rPr>
                            <w:instrText xml:space="preserve"> PAGE  \* MERGEFORMAT </w:instrText>
                          </w:r>
                          <w:r>
                            <w:rPr>
                              <w:rFonts w:ascii="微软雅黑" w:hAnsi="微软雅黑"/>
                              <w:sz w:val="28"/>
                            </w:rPr>
                            <w:fldChar w:fldCharType="separate"/>
                          </w:r>
                          <w:r>
                            <w:rPr>
                              <w:rFonts w:ascii="微软雅黑" w:hAnsi="微软雅黑"/>
                              <w:sz w:val="28"/>
                            </w:rPr>
                            <w:t>8</w:t>
                          </w:r>
                          <w:r>
                            <w:rPr>
                              <w:rFonts w:ascii="微软雅黑" w:hAnsi="微软雅黑"/>
                              <w:sz w:val="28"/>
                            </w:rPr>
                            <w:fldChar w:fldCharType="end"/>
                          </w:r>
                          <w:r>
                            <w:rPr>
                              <w:rFonts w:ascii="微软雅黑" w:hAnsi="微软雅黑"/>
                              <w:sz w:val="28"/>
                            </w:rPr>
                            <w:t xml:space="preserve"> —</w:t>
                          </w:r>
                        </w:p>
                      </w:txbxContent>
                    </wps:txbx>
                    <wps:bodyPr lIns="0" tIns="0" rIns="0" bIns="0" upright="1"/>
                  </wps:wsp>
                </a:graphicData>
              </a:graphic>
            </wp:anchor>
          </w:drawing>
        </mc:Choice>
        <mc:Fallback>
          <w:pict>
            <v:shape id="文本框 5" o:spid="_x0000_s1026" o:spt="202" type="#_x0000_t202" style="position:absolute;left:0pt;margin-top:0pt;height:20.55pt;width:57.9pt;mso-position-horizontal:center;mso-position-horizontal-relative:margin;z-index:251663360;mso-width-relative:page;mso-height-relative:page;" filled="f" stroked="f" coordsize="21600,21600" o:gfxdata="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ex7VDTAAAABAEAAA8AAAAAAAAAAQAgAAAAIgAAAGRycy9kb3ducmV2LnhtbFBLAQIU&#10;ABQAAAAIAIdO4kCGt5c8vwEAAIADAAAOAAAAAAAAAAEAIAAAACIBAABkcnMvZTJvRG9jLnhtbFBL&#10;BQYAAAAABgAGAFkBAABTBQAAAAA=&#10;">
              <v:fill on="f" focussize="0,0"/>
              <v:stroke on="f"/>
              <v:imagedata o:title=""/>
              <o:lock v:ext="edit" aspectratio="f"/>
              <v:textbox inset="0mm,0mm,0mm,0mm">
                <w:txbxContent>
                  <w:p w14:paraId="6F012D26">
                    <w:pPr>
                      <w:spacing w:line="411" w:lineRule="exact"/>
                      <w:ind w:left="20"/>
                      <w:rPr>
                        <w:rFonts w:ascii="微软雅黑" w:hAnsi="微软雅黑"/>
                        <w:sz w:val="28"/>
                      </w:rPr>
                    </w:pPr>
                    <w:r>
                      <w:rPr>
                        <w:rFonts w:ascii="微软雅黑" w:hAnsi="微软雅黑"/>
                        <w:sz w:val="28"/>
                      </w:rPr>
                      <w:t xml:space="preserve">— </w:t>
                    </w:r>
                    <w:r>
                      <w:rPr>
                        <w:rFonts w:ascii="微软雅黑" w:hAnsi="微软雅黑"/>
                        <w:sz w:val="28"/>
                      </w:rPr>
                      <w:fldChar w:fldCharType="begin"/>
                    </w:r>
                    <w:r>
                      <w:rPr>
                        <w:rFonts w:ascii="微软雅黑" w:hAnsi="微软雅黑"/>
                        <w:sz w:val="28"/>
                      </w:rPr>
                      <w:instrText xml:space="preserve"> PAGE  \* MERGEFORMAT </w:instrText>
                    </w:r>
                    <w:r>
                      <w:rPr>
                        <w:rFonts w:ascii="微软雅黑" w:hAnsi="微软雅黑"/>
                        <w:sz w:val="28"/>
                      </w:rPr>
                      <w:fldChar w:fldCharType="separate"/>
                    </w:r>
                    <w:r>
                      <w:rPr>
                        <w:rFonts w:ascii="微软雅黑" w:hAnsi="微软雅黑"/>
                        <w:sz w:val="28"/>
                      </w:rPr>
                      <w:t>8</w:t>
                    </w:r>
                    <w:r>
                      <w:rPr>
                        <w:rFonts w:ascii="微软雅黑" w:hAnsi="微软雅黑"/>
                        <w:sz w:val="28"/>
                      </w:rPr>
                      <w:fldChar w:fldCharType="end"/>
                    </w:r>
                    <w:r>
                      <w:rPr>
                        <w:rFonts w:ascii="微软雅黑" w:hAnsi="微软雅黑"/>
                        <w:sz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AFCA7">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1202690</wp:posOffset>
              </wp:positionH>
              <wp:positionV relativeFrom="page">
                <wp:posOffset>9544685</wp:posOffset>
              </wp:positionV>
              <wp:extent cx="628650" cy="125730"/>
              <wp:effectExtent l="0" t="0" r="0" b="0"/>
              <wp:wrapNone/>
              <wp:docPr id="2" name="Shape 22"/>
              <wp:cNvGraphicFramePr/>
              <a:graphic xmlns:a="http://schemas.openxmlformats.org/drawingml/2006/main">
                <a:graphicData uri="http://schemas.microsoft.com/office/word/2010/wordprocessingShape">
                  <wps:wsp>
                    <wps:cNvSpPr txBox="1"/>
                    <wps:spPr>
                      <a:xfrm>
                        <a:off x="0" y="0"/>
                        <a:ext cx="628650" cy="125730"/>
                      </a:xfrm>
                      <a:prstGeom prst="rect">
                        <a:avLst/>
                      </a:prstGeom>
                      <a:noFill/>
                      <a:ln>
                        <a:noFill/>
                      </a:ln>
                      <a:effectLst/>
                    </wps:spPr>
                    <wps:txbx>
                      <w:txbxContent>
                        <w:p w14:paraId="396AA597">
                          <w:pPr>
                            <w:pStyle w:val="16"/>
                            <w:rPr>
                              <w:sz w:val="32"/>
                              <w:szCs w:val="32"/>
                            </w:rPr>
                          </w:pPr>
                          <w:r>
                            <w:rPr>
                              <w:rFonts w:ascii="宋体" w:hAnsi="宋体" w:eastAsia="宋体" w:cs="宋体"/>
                              <w:color w:val="000000"/>
                              <w:sz w:val="32"/>
                              <w:szCs w:val="32"/>
                              <w:lang w:val="en-US" w:eastAsia="en-US" w:bidi="en-US"/>
                            </w:rPr>
                            <w:t>—</w:t>
                          </w:r>
                          <w:r>
                            <w:fldChar w:fldCharType="begin"/>
                          </w:r>
                          <w:r>
                            <w:instrText xml:space="preserve"> PAGE \* MERGEFORMAT </w:instrText>
                          </w:r>
                          <w:r>
                            <w:fldChar w:fldCharType="separate"/>
                          </w:r>
                          <w:r>
                            <w:rPr>
                              <w:rFonts w:ascii="宋体" w:hAnsi="宋体" w:eastAsia="宋体" w:cs="宋体"/>
                              <w:color w:val="000000"/>
                              <w:sz w:val="32"/>
                              <w:szCs w:val="32"/>
                            </w:rPr>
                            <w:t>11</w:t>
                          </w:r>
                          <w:r>
                            <w:rPr>
                              <w:rFonts w:ascii="宋体" w:hAnsi="宋体" w:eastAsia="宋体" w:cs="宋体"/>
                              <w:color w:val="000000"/>
                              <w:sz w:val="32"/>
                              <w:szCs w:val="32"/>
                            </w:rPr>
                            <w:fldChar w:fldCharType="end"/>
                          </w:r>
                          <w:r>
                            <w:rPr>
                              <w:rFonts w:ascii="宋体" w:hAnsi="宋体" w:eastAsia="宋体" w:cs="宋体"/>
                              <w:color w:val="000000"/>
                              <w:sz w:val="32"/>
                              <w:szCs w:val="32"/>
                            </w:rPr>
                            <w:t xml:space="preserve"> —</w:t>
                          </w:r>
                        </w:p>
                      </w:txbxContent>
                    </wps:txbx>
                    <wps:bodyPr wrap="none" lIns="0" tIns="0" rIns="0" bIns="0">
                      <a:spAutoFit/>
                    </wps:bodyPr>
                  </wps:wsp>
                </a:graphicData>
              </a:graphic>
            </wp:anchor>
          </w:drawing>
        </mc:Choice>
        <mc:Fallback>
          <w:pict>
            <v:shape id="Shape 22" o:spid="_x0000_s1026" o:spt="202" type="#_x0000_t202" style="position:absolute;left:0pt;margin-left:94.7pt;margin-top:751.55pt;height:9.9pt;width:49.5pt;mso-position-horizontal-relative:page;mso-position-vertical-relative:page;mso-wrap-style:none;z-index:-251657216;mso-width-relative:page;mso-height-relative:page;" filled="f" stroked="f" coordsize="21600,21600" o:gfxdata="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Kt41yLXAAAADQEAAA8AAAAAAAAAAQAgAAAAIgAAAGRycy9kb3ducmV2LnhtbFBLAQIU&#10;ABQAAAAIAIdO4kAE476guwEAAJYDAAAOAAAAAAAAAAEAIAAAACYBAABkcnMvZTJvRG9jLnhtbFBL&#10;BQYAAAAABgAGAFkBAABTBQAAAAA=&#10;">
              <v:fill on="f" focussize="0,0"/>
              <v:stroke on="f"/>
              <v:imagedata o:title=""/>
              <o:lock v:ext="edit" aspectratio="f"/>
              <v:textbox inset="0mm,0mm,0mm,0mm" style="mso-fit-shape-to-text:t;">
                <w:txbxContent>
                  <w:p w14:paraId="396AA597">
                    <w:pPr>
                      <w:pStyle w:val="16"/>
                      <w:rPr>
                        <w:sz w:val="32"/>
                        <w:szCs w:val="32"/>
                      </w:rPr>
                    </w:pPr>
                    <w:r>
                      <w:rPr>
                        <w:rFonts w:ascii="宋体" w:hAnsi="宋体" w:eastAsia="宋体" w:cs="宋体"/>
                        <w:color w:val="000000"/>
                        <w:sz w:val="32"/>
                        <w:szCs w:val="32"/>
                        <w:lang w:val="en-US" w:eastAsia="en-US" w:bidi="en-US"/>
                      </w:rPr>
                      <w:t>—</w:t>
                    </w:r>
                    <w:r>
                      <w:fldChar w:fldCharType="begin"/>
                    </w:r>
                    <w:r>
                      <w:instrText xml:space="preserve"> PAGE \* MERGEFORMAT </w:instrText>
                    </w:r>
                    <w:r>
                      <w:fldChar w:fldCharType="separate"/>
                    </w:r>
                    <w:r>
                      <w:rPr>
                        <w:rFonts w:ascii="宋体" w:hAnsi="宋体" w:eastAsia="宋体" w:cs="宋体"/>
                        <w:color w:val="000000"/>
                        <w:sz w:val="32"/>
                        <w:szCs w:val="32"/>
                      </w:rPr>
                      <w:t>11</w:t>
                    </w:r>
                    <w:r>
                      <w:rPr>
                        <w:rFonts w:ascii="宋体" w:hAnsi="宋体" w:eastAsia="宋体" w:cs="宋体"/>
                        <w:color w:val="000000"/>
                        <w:sz w:val="32"/>
                        <w:szCs w:val="32"/>
                      </w:rPr>
                      <w:fldChar w:fldCharType="end"/>
                    </w:r>
                    <w:r>
                      <w:rPr>
                        <w:rFonts w:ascii="宋体" w:hAnsi="宋体" w:eastAsia="宋体" w:cs="宋体"/>
                        <w:color w:val="000000"/>
                        <w:sz w:val="32"/>
                        <w:szCs w:val="32"/>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DC282">
    <w:pPr>
      <w:spacing w:line="1" w:lineRule="exact"/>
    </w:pPr>
    <w:r>
      <mc:AlternateContent>
        <mc:Choice Requires="wps">
          <w:drawing>
            <wp:anchor distT="0" distB="0" distL="114300" distR="114300" simplePos="0" relativeHeight="251660288" behindDoc="1" locked="0" layoutInCell="1" allowOverlap="1">
              <wp:simplePos x="0" y="0"/>
              <wp:positionH relativeFrom="page">
                <wp:posOffset>1202690</wp:posOffset>
              </wp:positionH>
              <wp:positionV relativeFrom="page">
                <wp:posOffset>9544685</wp:posOffset>
              </wp:positionV>
              <wp:extent cx="628650" cy="125730"/>
              <wp:effectExtent l="0" t="0" r="0" b="0"/>
              <wp:wrapNone/>
              <wp:docPr id="24" name="Shape 24"/>
              <wp:cNvGraphicFramePr/>
              <a:graphic xmlns:a="http://schemas.openxmlformats.org/drawingml/2006/main">
                <a:graphicData uri="http://schemas.microsoft.com/office/word/2010/wordprocessingShape">
                  <wps:wsp>
                    <wps:cNvSpPr txBox="1"/>
                    <wps:spPr>
                      <a:xfrm>
                        <a:off x="0" y="0"/>
                        <a:ext cx="628650" cy="125730"/>
                      </a:xfrm>
                      <a:prstGeom prst="rect">
                        <a:avLst/>
                      </a:prstGeom>
                      <a:noFill/>
                      <a:ln>
                        <a:noFill/>
                      </a:ln>
                      <a:effectLst/>
                    </wps:spPr>
                    <wps:txbx>
                      <w:txbxContent>
                        <w:p w14:paraId="3154EAB9">
                          <w:pPr>
                            <w:pStyle w:val="16"/>
                            <w:rPr>
                              <w:sz w:val="32"/>
                              <w:szCs w:val="32"/>
                            </w:rPr>
                          </w:pPr>
                          <w:r>
                            <w:rPr>
                              <w:rFonts w:ascii="宋体" w:hAnsi="宋体" w:eastAsia="宋体" w:cs="宋体"/>
                              <w:color w:val="000000"/>
                              <w:sz w:val="32"/>
                              <w:szCs w:val="32"/>
                              <w:lang w:val="en-US" w:eastAsia="en-US" w:bidi="en-US"/>
                            </w:rPr>
                            <w:t>—</w:t>
                          </w:r>
                          <w:r>
                            <w:fldChar w:fldCharType="begin"/>
                          </w:r>
                          <w:r>
                            <w:instrText xml:space="preserve"> PAGE \* MERGEFORMAT </w:instrText>
                          </w:r>
                          <w:r>
                            <w:fldChar w:fldCharType="separate"/>
                          </w:r>
                          <w:r>
                            <w:rPr>
                              <w:rFonts w:ascii="宋体" w:hAnsi="宋体" w:eastAsia="宋体" w:cs="宋体"/>
                              <w:color w:val="000000"/>
                              <w:sz w:val="32"/>
                              <w:szCs w:val="32"/>
                            </w:rPr>
                            <w:t>10</w:t>
                          </w:r>
                          <w:r>
                            <w:rPr>
                              <w:rFonts w:ascii="宋体" w:hAnsi="宋体" w:eastAsia="宋体" w:cs="宋体"/>
                              <w:color w:val="000000"/>
                              <w:sz w:val="32"/>
                              <w:szCs w:val="32"/>
                            </w:rPr>
                            <w:fldChar w:fldCharType="end"/>
                          </w:r>
                          <w:r>
                            <w:rPr>
                              <w:rFonts w:ascii="宋体" w:hAnsi="宋体" w:eastAsia="宋体" w:cs="宋体"/>
                              <w:color w:val="000000"/>
                              <w:sz w:val="32"/>
                              <w:szCs w:val="32"/>
                            </w:rPr>
                            <w:t xml:space="preserve"> —</w:t>
                          </w:r>
                        </w:p>
                      </w:txbxContent>
                    </wps:txbx>
                    <wps:bodyPr wrap="none" lIns="0" tIns="0" rIns="0" bIns="0">
                      <a:spAutoFit/>
                    </wps:bodyPr>
                  </wps:wsp>
                </a:graphicData>
              </a:graphic>
            </wp:anchor>
          </w:drawing>
        </mc:Choice>
        <mc:Fallback>
          <w:pict>
            <v:shape id="Shape 24" o:spid="_x0000_s1026" o:spt="202" type="#_x0000_t202" style="position:absolute;left:0pt;margin-left:94.7pt;margin-top:751.55pt;height:9.9pt;width:49.5pt;mso-position-horizontal-relative:page;mso-position-vertical-relative:page;mso-wrap-style:none;z-index:-251656192;mso-width-relative:page;mso-height-relative:page;" filled="f" stroked="f" coordsize="21600,21600" o:gfxdata="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reNci1wAAAA0BAAAPAAAAAAAAAAEAIAAAACIAAABkcnMvZG93bnJldi54bWxQSwEC&#10;FAAUAAAACACHTuJAdqkA+7wBAACXAwAADgAAAAAAAAABACAAAAAmAQAAZHJzL2Uyb0RvYy54bWxQ&#10;SwUGAAAAAAYABgBZAQAAVAUAAAAA&#10;">
              <v:fill on="f" focussize="0,0"/>
              <v:stroke on="f"/>
              <v:imagedata o:title=""/>
              <o:lock v:ext="edit" aspectratio="f"/>
              <v:textbox inset="0mm,0mm,0mm,0mm" style="mso-fit-shape-to-text:t;">
                <w:txbxContent>
                  <w:p w14:paraId="3154EAB9">
                    <w:pPr>
                      <w:pStyle w:val="16"/>
                      <w:rPr>
                        <w:sz w:val="32"/>
                        <w:szCs w:val="32"/>
                      </w:rPr>
                    </w:pPr>
                    <w:r>
                      <w:rPr>
                        <w:rFonts w:ascii="宋体" w:hAnsi="宋体" w:eastAsia="宋体" w:cs="宋体"/>
                        <w:color w:val="000000"/>
                        <w:sz w:val="32"/>
                        <w:szCs w:val="32"/>
                        <w:lang w:val="en-US" w:eastAsia="en-US" w:bidi="en-US"/>
                      </w:rPr>
                      <w:t>—</w:t>
                    </w:r>
                    <w:r>
                      <w:fldChar w:fldCharType="begin"/>
                    </w:r>
                    <w:r>
                      <w:instrText xml:space="preserve"> PAGE \* MERGEFORMAT </w:instrText>
                    </w:r>
                    <w:r>
                      <w:fldChar w:fldCharType="separate"/>
                    </w:r>
                    <w:r>
                      <w:rPr>
                        <w:rFonts w:ascii="宋体" w:hAnsi="宋体" w:eastAsia="宋体" w:cs="宋体"/>
                        <w:color w:val="000000"/>
                        <w:sz w:val="32"/>
                        <w:szCs w:val="32"/>
                      </w:rPr>
                      <w:t>10</w:t>
                    </w:r>
                    <w:r>
                      <w:rPr>
                        <w:rFonts w:ascii="宋体" w:hAnsi="宋体" w:eastAsia="宋体" w:cs="宋体"/>
                        <w:color w:val="000000"/>
                        <w:sz w:val="32"/>
                        <w:szCs w:val="32"/>
                      </w:rPr>
                      <w:fldChar w:fldCharType="end"/>
                    </w:r>
                    <w:r>
                      <w:rPr>
                        <w:rFonts w:ascii="宋体" w:hAnsi="宋体" w:eastAsia="宋体" w:cs="宋体"/>
                        <w:color w:val="000000"/>
                        <w:sz w:val="32"/>
                        <w:szCs w:val="32"/>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134BC">
    <w:pPr>
      <w:pStyle w:val="5"/>
      <w:spacing w:line="14" w:lineRule="auto"/>
      <w:rPr>
        <w:sz w:val="20"/>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735330" cy="260985"/>
              <wp:effectExtent l="0" t="0" r="0" b="0"/>
              <wp:wrapNone/>
              <wp:docPr id="23" name="文本框 8"/>
              <wp:cNvGraphicFramePr/>
              <a:graphic xmlns:a="http://schemas.openxmlformats.org/drawingml/2006/main">
                <a:graphicData uri="http://schemas.microsoft.com/office/word/2010/wordprocessingShape">
                  <wps:wsp>
                    <wps:cNvSpPr txBox="1"/>
                    <wps:spPr>
                      <a:xfrm>
                        <a:off x="0" y="0"/>
                        <a:ext cx="735330" cy="260985"/>
                      </a:xfrm>
                      <a:prstGeom prst="rect">
                        <a:avLst/>
                      </a:prstGeom>
                      <a:noFill/>
                      <a:ln>
                        <a:noFill/>
                      </a:ln>
                      <a:effectLst/>
                    </wps:spPr>
                    <wps:txbx>
                      <w:txbxContent>
                        <w:p w14:paraId="293234CB">
                          <w:pPr>
                            <w:spacing w:line="411" w:lineRule="exact"/>
                            <w:ind w:left="20"/>
                            <w:rPr>
                              <w:rFonts w:ascii="微软雅黑" w:hAnsi="微软雅黑"/>
                              <w:sz w:val="28"/>
                            </w:rPr>
                          </w:pPr>
                          <w:r>
                            <w:rPr>
                              <w:rFonts w:ascii="微软雅黑" w:hAnsi="微软雅黑"/>
                              <w:sz w:val="28"/>
                            </w:rPr>
                            <w:t xml:space="preserve">— </w:t>
                          </w:r>
                          <w:r>
                            <w:rPr>
                              <w:rFonts w:ascii="微软雅黑" w:hAnsi="微软雅黑"/>
                              <w:sz w:val="28"/>
                            </w:rPr>
                            <w:fldChar w:fldCharType="begin"/>
                          </w:r>
                          <w:r>
                            <w:rPr>
                              <w:rFonts w:ascii="微软雅黑" w:hAnsi="微软雅黑"/>
                              <w:sz w:val="28"/>
                            </w:rPr>
                            <w:instrText xml:space="preserve"> PAGE  \* MERGEFORMAT </w:instrText>
                          </w:r>
                          <w:r>
                            <w:rPr>
                              <w:rFonts w:ascii="微软雅黑" w:hAnsi="微软雅黑"/>
                              <w:sz w:val="28"/>
                            </w:rPr>
                            <w:fldChar w:fldCharType="separate"/>
                          </w:r>
                          <w:r>
                            <w:rPr>
                              <w:rFonts w:ascii="微软雅黑" w:hAnsi="微软雅黑"/>
                              <w:sz w:val="28"/>
                            </w:rPr>
                            <w:t>19</w:t>
                          </w:r>
                          <w:r>
                            <w:rPr>
                              <w:rFonts w:ascii="微软雅黑" w:hAnsi="微软雅黑"/>
                              <w:sz w:val="28"/>
                            </w:rPr>
                            <w:fldChar w:fldCharType="end"/>
                          </w:r>
                          <w:r>
                            <w:rPr>
                              <w:rFonts w:ascii="微软雅黑" w:hAnsi="微软雅黑"/>
                              <w:sz w:val="28"/>
                            </w:rPr>
                            <w:t xml:space="preserve"> —</w:t>
                          </w:r>
                        </w:p>
                      </w:txbxContent>
                    </wps:txbx>
                    <wps:bodyPr lIns="0" tIns="0" rIns="0" bIns="0" upright="1"/>
                  </wps:wsp>
                </a:graphicData>
              </a:graphic>
            </wp:anchor>
          </w:drawing>
        </mc:Choice>
        <mc:Fallback>
          <w:pict>
            <v:shape id="文本框 8" o:spid="_x0000_s1026" o:spt="202" type="#_x0000_t202" style="position:absolute;left:0pt;margin-top:0pt;height:20.55pt;width:57.9pt;mso-position-horizontal:center;mso-position-horizontal-relative:margin;z-index:251666432;mso-width-relative:page;mso-height-relative:page;" filled="f" stroked="f" coordsize="21600,21600" o:gfxdata="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ex7VDTAAAABAEAAA8AAAAAAAAAAQAgAAAAIgAAAGRycy9kb3ducmV2LnhtbFBLAQIU&#10;ABQAAAAIAIdO4kCzT1wcvwEAAIADAAAOAAAAAAAAAAEAIAAAACIBAABkcnMvZTJvRG9jLnhtbFBL&#10;BQYAAAAABgAGAFkBAABTBQAAAAA=&#10;">
              <v:fill on="f" focussize="0,0"/>
              <v:stroke on="f"/>
              <v:imagedata o:title=""/>
              <o:lock v:ext="edit" aspectratio="f"/>
              <v:textbox inset="0mm,0mm,0mm,0mm">
                <w:txbxContent>
                  <w:p w14:paraId="293234CB">
                    <w:pPr>
                      <w:spacing w:line="411" w:lineRule="exact"/>
                      <w:ind w:left="20"/>
                      <w:rPr>
                        <w:rFonts w:ascii="微软雅黑" w:hAnsi="微软雅黑"/>
                        <w:sz w:val="28"/>
                      </w:rPr>
                    </w:pPr>
                    <w:r>
                      <w:rPr>
                        <w:rFonts w:ascii="微软雅黑" w:hAnsi="微软雅黑"/>
                        <w:sz w:val="28"/>
                      </w:rPr>
                      <w:t xml:space="preserve">— </w:t>
                    </w:r>
                    <w:r>
                      <w:rPr>
                        <w:rFonts w:ascii="微软雅黑" w:hAnsi="微软雅黑"/>
                        <w:sz w:val="28"/>
                      </w:rPr>
                      <w:fldChar w:fldCharType="begin"/>
                    </w:r>
                    <w:r>
                      <w:rPr>
                        <w:rFonts w:ascii="微软雅黑" w:hAnsi="微软雅黑"/>
                        <w:sz w:val="28"/>
                      </w:rPr>
                      <w:instrText xml:space="preserve"> PAGE  \* MERGEFORMAT </w:instrText>
                    </w:r>
                    <w:r>
                      <w:rPr>
                        <w:rFonts w:ascii="微软雅黑" w:hAnsi="微软雅黑"/>
                        <w:sz w:val="28"/>
                      </w:rPr>
                      <w:fldChar w:fldCharType="separate"/>
                    </w:r>
                    <w:r>
                      <w:rPr>
                        <w:rFonts w:ascii="微软雅黑" w:hAnsi="微软雅黑"/>
                        <w:sz w:val="28"/>
                      </w:rPr>
                      <w:t>19</w:t>
                    </w:r>
                    <w:r>
                      <w:rPr>
                        <w:rFonts w:ascii="微软雅黑" w:hAnsi="微软雅黑"/>
                        <w:sz w:val="28"/>
                      </w:rPr>
                      <w:fldChar w:fldCharType="end"/>
                    </w:r>
                    <w:r>
                      <w:rPr>
                        <w:rFonts w:ascii="微软雅黑" w:hAnsi="微软雅黑"/>
                        <w:sz w:val="28"/>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F4AD4">
    <w:pPr>
      <w:pStyle w:val="5"/>
      <w:spacing w:line="14" w:lineRule="auto"/>
      <w:rPr>
        <w:sz w:val="20"/>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735330" cy="260985"/>
              <wp:effectExtent l="0" t="0" r="0" b="0"/>
              <wp:wrapNone/>
              <wp:docPr id="22" name="文本框 7"/>
              <wp:cNvGraphicFramePr/>
              <a:graphic xmlns:a="http://schemas.openxmlformats.org/drawingml/2006/main">
                <a:graphicData uri="http://schemas.microsoft.com/office/word/2010/wordprocessingShape">
                  <wps:wsp>
                    <wps:cNvSpPr txBox="1"/>
                    <wps:spPr>
                      <a:xfrm>
                        <a:off x="0" y="0"/>
                        <a:ext cx="735330" cy="260985"/>
                      </a:xfrm>
                      <a:prstGeom prst="rect">
                        <a:avLst/>
                      </a:prstGeom>
                      <a:noFill/>
                      <a:ln>
                        <a:noFill/>
                      </a:ln>
                      <a:effectLst/>
                    </wps:spPr>
                    <wps:txbx>
                      <w:txbxContent>
                        <w:p w14:paraId="354F461E">
                          <w:pPr>
                            <w:spacing w:line="411" w:lineRule="exact"/>
                            <w:ind w:left="20"/>
                            <w:rPr>
                              <w:rFonts w:ascii="微软雅黑" w:hAnsi="微软雅黑"/>
                              <w:sz w:val="28"/>
                            </w:rPr>
                          </w:pPr>
                          <w:r>
                            <w:rPr>
                              <w:rFonts w:ascii="微软雅黑" w:hAnsi="微软雅黑"/>
                              <w:sz w:val="28"/>
                            </w:rPr>
                            <w:t xml:space="preserve">— </w:t>
                          </w:r>
                          <w:r>
                            <w:rPr>
                              <w:rFonts w:ascii="微软雅黑" w:hAnsi="微软雅黑"/>
                              <w:sz w:val="28"/>
                            </w:rPr>
                            <w:fldChar w:fldCharType="begin"/>
                          </w:r>
                          <w:r>
                            <w:rPr>
                              <w:rFonts w:ascii="微软雅黑" w:hAnsi="微软雅黑"/>
                              <w:sz w:val="28"/>
                            </w:rPr>
                            <w:instrText xml:space="preserve"> PAGE  \* MERGEFORMAT </w:instrText>
                          </w:r>
                          <w:r>
                            <w:rPr>
                              <w:rFonts w:ascii="微软雅黑" w:hAnsi="微软雅黑"/>
                              <w:sz w:val="28"/>
                            </w:rPr>
                            <w:fldChar w:fldCharType="separate"/>
                          </w:r>
                          <w:r>
                            <w:rPr>
                              <w:rFonts w:ascii="微软雅黑" w:hAnsi="微软雅黑"/>
                              <w:sz w:val="28"/>
                            </w:rPr>
                            <w:t>18</w:t>
                          </w:r>
                          <w:r>
                            <w:rPr>
                              <w:rFonts w:ascii="微软雅黑" w:hAnsi="微软雅黑"/>
                              <w:sz w:val="28"/>
                            </w:rPr>
                            <w:fldChar w:fldCharType="end"/>
                          </w:r>
                          <w:r>
                            <w:rPr>
                              <w:rFonts w:ascii="微软雅黑" w:hAnsi="微软雅黑"/>
                              <w:sz w:val="28"/>
                            </w:rPr>
                            <w:t xml:space="preserve"> —</w:t>
                          </w:r>
                        </w:p>
                      </w:txbxContent>
                    </wps:txbx>
                    <wps:bodyPr lIns="0" tIns="0" rIns="0" bIns="0" upright="1"/>
                  </wps:wsp>
                </a:graphicData>
              </a:graphic>
            </wp:anchor>
          </w:drawing>
        </mc:Choice>
        <mc:Fallback>
          <w:pict>
            <v:shape id="文本框 7" o:spid="_x0000_s1026" o:spt="202" type="#_x0000_t202" style="position:absolute;left:0pt;margin-top:0pt;height:20.55pt;width:57.9pt;mso-position-horizontal:center;mso-position-horizontal-relative:margin;z-index:251665408;mso-width-relative:page;mso-height-relative:page;" filled="f" stroked="f" coordsize="21600,21600" o:gfxdata="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Hse1Q0wAAAAQBAAAPAAAAAAAAAAEAIAAAACIAAABkcnMvZG93bnJldi54bWxQSwEC&#10;FAAUAAAACACHTuJAP66HaMABAACAAwAADgAAAAAAAAABACAAAAAiAQAAZHJzL2Uyb0RvYy54bWxQ&#10;SwUGAAAAAAYABgBZAQAAVAUAAAAA&#10;">
              <v:fill on="f" focussize="0,0"/>
              <v:stroke on="f"/>
              <v:imagedata o:title=""/>
              <o:lock v:ext="edit" aspectratio="f"/>
              <v:textbox inset="0mm,0mm,0mm,0mm">
                <w:txbxContent>
                  <w:p w14:paraId="354F461E">
                    <w:pPr>
                      <w:spacing w:line="411" w:lineRule="exact"/>
                      <w:ind w:left="20"/>
                      <w:rPr>
                        <w:rFonts w:ascii="微软雅黑" w:hAnsi="微软雅黑"/>
                        <w:sz w:val="28"/>
                      </w:rPr>
                    </w:pPr>
                    <w:r>
                      <w:rPr>
                        <w:rFonts w:ascii="微软雅黑" w:hAnsi="微软雅黑"/>
                        <w:sz w:val="28"/>
                      </w:rPr>
                      <w:t xml:space="preserve">— </w:t>
                    </w:r>
                    <w:r>
                      <w:rPr>
                        <w:rFonts w:ascii="微软雅黑" w:hAnsi="微软雅黑"/>
                        <w:sz w:val="28"/>
                      </w:rPr>
                      <w:fldChar w:fldCharType="begin"/>
                    </w:r>
                    <w:r>
                      <w:rPr>
                        <w:rFonts w:ascii="微软雅黑" w:hAnsi="微软雅黑"/>
                        <w:sz w:val="28"/>
                      </w:rPr>
                      <w:instrText xml:space="preserve"> PAGE  \* MERGEFORMAT </w:instrText>
                    </w:r>
                    <w:r>
                      <w:rPr>
                        <w:rFonts w:ascii="微软雅黑" w:hAnsi="微软雅黑"/>
                        <w:sz w:val="28"/>
                      </w:rPr>
                      <w:fldChar w:fldCharType="separate"/>
                    </w:r>
                    <w:r>
                      <w:rPr>
                        <w:rFonts w:ascii="微软雅黑" w:hAnsi="微软雅黑"/>
                        <w:sz w:val="28"/>
                      </w:rPr>
                      <w:t>18</w:t>
                    </w:r>
                    <w:r>
                      <w:rPr>
                        <w:rFonts w:ascii="微软雅黑" w:hAnsi="微软雅黑"/>
                        <w:sz w:val="28"/>
                      </w:rPr>
                      <w:fldChar w:fldCharType="end"/>
                    </w:r>
                    <w:r>
                      <w:rPr>
                        <w:rFonts w:ascii="微软雅黑" w:hAnsi="微软雅黑"/>
                        <w:sz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5E4"/>
    <w:rsid w:val="00402915"/>
    <w:rsid w:val="004B39AC"/>
    <w:rsid w:val="005B0A50"/>
    <w:rsid w:val="00694E9F"/>
    <w:rsid w:val="00736919"/>
    <w:rsid w:val="00750FDA"/>
    <w:rsid w:val="00923A49"/>
    <w:rsid w:val="00A938FE"/>
    <w:rsid w:val="00BA742B"/>
    <w:rsid w:val="00E435E4"/>
    <w:rsid w:val="00F429E8"/>
    <w:rsid w:val="06912B9C"/>
    <w:rsid w:val="0B184B0E"/>
    <w:rsid w:val="13FF53A0"/>
    <w:rsid w:val="16BF039D"/>
    <w:rsid w:val="1D425E62"/>
    <w:rsid w:val="1E176E21"/>
    <w:rsid w:val="1F4C0B63"/>
    <w:rsid w:val="20AB3B2B"/>
    <w:rsid w:val="23ED3B55"/>
    <w:rsid w:val="268000E9"/>
    <w:rsid w:val="2B165379"/>
    <w:rsid w:val="2CAC1598"/>
    <w:rsid w:val="2D7B0B2A"/>
    <w:rsid w:val="32C87976"/>
    <w:rsid w:val="39341B17"/>
    <w:rsid w:val="398D3BE6"/>
    <w:rsid w:val="4E074A9A"/>
    <w:rsid w:val="52CD50FF"/>
    <w:rsid w:val="58A55FA2"/>
    <w:rsid w:val="590300A7"/>
    <w:rsid w:val="63C457D4"/>
    <w:rsid w:val="64901090"/>
    <w:rsid w:val="68B42F21"/>
    <w:rsid w:val="6F3E6DDA"/>
    <w:rsid w:val="73055102"/>
    <w:rsid w:val="77591A50"/>
    <w:rsid w:val="798B69A0"/>
    <w:rsid w:val="79F71C0D"/>
    <w:rsid w:val="7D230894"/>
    <w:rsid w:val="7E5F43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ind w:left="1035" w:right="1178"/>
      <w:jc w:val="center"/>
      <w:outlineLvl w:val="0"/>
    </w:pPr>
    <w:rPr>
      <w:rFonts w:ascii="方正小标宋简体" w:hAnsi="方正小标宋简体" w:eastAsia="方正小标宋简体" w:cs="方正小标宋简体"/>
      <w:sz w:val="44"/>
      <w:szCs w:val="44"/>
    </w:rPr>
  </w:style>
  <w:style w:type="paragraph" w:styleId="3">
    <w:name w:val="heading 2"/>
    <w:basedOn w:val="1"/>
    <w:next w:val="1"/>
    <w:qFormat/>
    <w:uiPriority w:val="1"/>
    <w:pPr>
      <w:spacing w:before="201"/>
      <w:ind w:left="1035" w:right="1175"/>
      <w:jc w:val="center"/>
      <w:outlineLvl w:val="1"/>
    </w:pPr>
    <w:rPr>
      <w:rFonts w:ascii="黑体" w:hAnsi="黑体" w:eastAsia="黑体" w:cs="黑体"/>
      <w:sz w:val="36"/>
      <w:szCs w:val="3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unhideWhenUsed/>
    <w:qFormat/>
    <w:uiPriority w:val="99"/>
  </w:style>
  <w:style w:type="paragraph" w:styleId="5">
    <w:name w:val="Body Text"/>
    <w:basedOn w:val="1"/>
    <w:qFormat/>
    <w:uiPriority w:val="1"/>
    <w:rPr>
      <w:sz w:val="32"/>
      <w:szCs w:val="32"/>
    </w:rPr>
  </w:style>
  <w:style w:type="paragraph" w:styleId="6">
    <w:name w:val="footer"/>
    <w:basedOn w:val="1"/>
    <w:link w:val="19"/>
    <w:qFormat/>
    <w:uiPriority w:val="0"/>
    <w:pPr>
      <w:tabs>
        <w:tab w:val="center" w:pos="4153"/>
        <w:tab w:val="right" w:pos="8306"/>
      </w:tabs>
      <w:snapToGrid w:val="0"/>
    </w:pPr>
    <w:rPr>
      <w:sz w:val="18"/>
      <w:szCs w:val="18"/>
    </w:rPr>
  </w:style>
  <w:style w:type="paragraph" w:styleId="7">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style>
  <w:style w:type="paragraph" w:customStyle="1" w:styleId="13">
    <w:name w:val="Table Paragraph"/>
    <w:basedOn w:val="1"/>
    <w:qFormat/>
    <w:uiPriority w:val="1"/>
    <w:rPr>
      <w:rFonts w:ascii="宋体" w:hAnsi="宋体" w:eastAsia="宋体" w:cs="宋体"/>
    </w:rPr>
  </w:style>
  <w:style w:type="paragraph" w:customStyle="1" w:styleId="14">
    <w:name w:val="Body text|1"/>
    <w:basedOn w:val="1"/>
    <w:qFormat/>
    <w:uiPriority w:val="0"/>
    <w:pPr>
      <w:spacing w:line="466" w:lineRule="auto"/>
      <w:ind w:firstLine="400"/>
    </w:pPr>
    <w:rPr>
      <w:rFonts w:ascii="宋体" w:hAnsi="宋体" w:cs="宋体"/>
      <w:sz w:val="28"/>
      <w:szCs w:val="28"/>
      <w:lang w:val="zh-TW" w:eastAsia="zh-TW" w:bidi="zh-TW"/>
    </w:rPr>
  </w:style>
  <w:style w:type="paragraph" w:customStyle="1" w:styleId="15">
    <w:name w:val="Heading #2|1"/>
    <w:basedOn w:val="1"/>
    <w:qFormat/>
    <w:uiPriority w:val="0"/>
    <w:pPr>
      <w:spacing w:after="540" w:line="526" w:lineRule="exact"/>
      <w:jc w:val="center"/>
      <w:outlineLvl w:val="1"/>
    </w:pPr>
    <w:rPr>
      <w:rFonts w:ascii="宋体" w:hAnsi="宋体" w:eastAsia="宋体" w:cs="宋体"/>
      <w:sz w:val="44"/>
      <w:szCs w:val="44"/>
      <w:lang w:val="zh-TW" w:eastAsia="zh-TW" w:bidi="zh-TW"/>
    </w:rPr>
  </w:style>
  <w:style w:type="paragraph" w:customStyle="1" w:styleId="16">
    <w:name w:val="Header or footer|2"/>
    <w:basedOn w:val="1"/>
    <w:qFormat/>
    <w:uiPriority w:val="0"/>
    <w:rPr>
      <w:sz w:val="20"/>
      <w:szCs w:val="20"/>
      <w:lang w:val="zh-TW" w:eastAsia="zh-TW" w:bidi="zh-TW"/>
    </w:rPr>
  </w:style>
  <w:style w:type="paragraph" w:customStyle="1" w:styleId="17">
    <w:name w:val="Header or footer|1"/>
    <w:basedOn w:val="1"/>
    <w:qFormat/>
    <w:uiPriority w:val="0"/>
    <w:rPr>
      <w:rFonts w:ascii="宋体" w:hAnsi="宋体" w:eastAsia="宋体" w:cs="宋体"/>
      <w:sz w:val="32"/>
      <w:szCs w:val="32"/>
      <w:lang w:val="zh-TW" w:eastAsia="zh-TW" w:bidi="zh-TW"/>
    </w:rPr>
  </w:style>
  <w:style w:type="character" w:customStyle="1" w:styleId="18">
    <w:name w:val="页眉 Char"/>
    <w:basedOn w:val="10"/>
    <w:link w:val="7"/>
    <w:qFormat/>
    <w:uiPriority w:val="0"/>
    <w:rPr>
      <w:rFonts w:ascii="仿宋" w:hAnsi="仿宋" w:eastAsia="仿宋" w:cs="仿宋"/>
      <w:sz w:val="18"/>
      <w:szCs w:val="18"/>
      <w:lang w:val="zh-CN" w:bidi="zh-CN"/>
    </w:rPr>
  </w:style>
  <w:style w:type="character" w:customStyle="1" w:styleId="19">
    <w:name w:val="页脚 Char"/>
    <w:basedOn w:val="10"/>
    <w:link w:val="6"/>
    <w:qFormat/>
    <w:uiPriority w:val="0"/>
    <w:rPr>
      <w:rFonts w:ascii="仿宋" w:hAnsi="仿宋" w:eastAsia="仿宋" w:cs="仿宋"/>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3674</Words>
  <Characters>3733</Characters>
  <Lines>64</Lines>
  <Paragraphs>18</Paragraphs>
  <TotalTime>173</TotalTime>
  <ScaleCrop>false</ScaleCrop>
  <LinksUpToDate>false</LinksUpToDate>
  <CharactersWithSpaces>4006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2021-04-25T02:43:00Z</dcterms:created>
  <dc:creator>张先玲/卫生局/FUZHOU</dc:creator>
  <cp:lastModifiedBy>尘封的记忆</cp:lastModifiedBy>
  <cp:lastPrinted>2021-07-06T08:43:00Z</cp:lastPrinted>
  <dcterms:modified xsi:type="dcterms:W3CDTF">2026-07-16T03:20:37Z</dcterms:modified>
  <dc:title>No:0000001</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2020-11-25T00:00:00Z</vt:filetime>
  </property>
  <property fmtid="{D5CDD505-2E9C-101B-9397-08002B2CF9AE}" pid="3" name="Creator">
    <vt:lpwstr>WPS Office</vt:lpwstr>
  </property>
  <property fmtid="{D5CDD505-2E9C-101B-9397-08002B2CF9AE}" pid="4" name="LastSaved">
    <vt:filetime>2021-04-25T00:00:00Z</vt:filetime>
  </property>
  <property fmtid="{D5CDD505-2E9C-101B-9397-08002B2CF9AE}" pid="5" name="KSOProductBuildVer">
    <vt:lpwstr>2052-12.1.0.26895</vt:lpwstr>
  </property>
  <property fmtid="{D5CDD505-2E9C-101B-9397-08002B2CF9AE}" pid="6" name="ICV">
    <vt:lpwstr>CE493245E0EF4CDC9FE0DEFE3C2CFFDC</vt:lpwstr>
  </property>
  <property fmtid="{D5CDD505-2E9C-101B-9397-08002B2CF9AE}" pid="7" name="KSOTemplateDocerSaveRecord">
    <vt:lpwstr>eyJoZGlkIjoiMjM0NGI1YTliNTdiNzViMDQ4YzE1Y2I0YjQ2ZDBmMGIiLCJ1c2VySWQiOiIzMTY0MzQ5MjYifQ==</vt:lpwstr>
  </property>
</Properties>
</file>